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D77B" w14:textId="77777777" w:rsidR="00180864" w:rsidRDefault="00180864" w:rsidP="00180864">
      <w:pPr>
        <w:jc w:val="center"/>
        <w:rPr>
          <w:rFonts w:ascii="Arial" w:hAnsi="Arial" w:cs="Arial"/>
          <w:b/>
          <w:bCs/>
          <w:color w:val="242F60"/>
          <w:sz w:val="28"/>
          <w:szCs w:val="28"/>
        </w:rPr>
      </w:pPr>
    </w:p>
    <w:p w14:paraId="2E81BDFD" w14:textId="47023457" w:rsidR="00D83582" w:rsidRPr="00180864" w:rsidRDefault="00083464" w:rsidP="00180864">
      <w:pPr>
        <w:jc w:val="center"/>
        <w:rPr>
          <w:rFonts w:ascii="Arial" w:hAnsi="Arial" w:cs="Arial"/>
          <w:b/>
          <w:bCs/>
          <w:color w:val="242F60"/>
          <w:sz w:val="28"/>
          <w:szCs w:val="28"/>
        </w:rPr>
      </w:pPr>
      <w:r w:rsidRPr="00180864">
        <w:rPr>
          <w:rFonts w:ascii="Arial" w:hAnsi="Arial" w:cs="Arial"/>
          <w:b/>
          <w:bCs/>
          <w:color w:val="242F60"/>
          <w:sz w:val="28"/>
          <w:szCs w:val="28"/>
        </w:rPr>
        <w:t xml:space="preserve">International Travel </w:t>
      </w:r>
      <w:r w:rsidR="00D91C0F" w:rsidRPr="00180864">
        <w:rPr>
          <w:rFonts w:ascii="Arial" w:hAnsi="Arial" w:cs="Arial"/>
          <w:b/>
          <w:bCs/>
          <w:color w:val="242F60"/>
          <w:sz w:val="28"/>
          <w:szCs w:val="28"/>
        </w:rPr>
        <w:t xml:space="preserve">Risk Assessment </w:t>
      </w:r>
      <w:r w:rsidR="00233FFE" w:rsidRPr="00180864">
        <w:rPr>
          <w:rFonts w:ascii="Arial" w:hAnsi="Arial" w:cs="Arial"/>
          <w:b/>
          <w:bCs/>
          <w:color w:val="242F60"/>
          <w:sz w:val="28"/>
          <w:szCs w:val="28"/>
        </w:rPr>
        <w:t>– Red Form</w:t>
      </w:r>
    </w:p>
    <w:p w14:paraId="66260CB3" w14:textId="77777777" w:rsidR="00FC4D7A" w:rsidRDefault="00FC4D7A" w:rsidP="003442E9">
      <w:pPr>
        <w:pStyle w:val="BodyText"/>
        <w:rPr>
          <w:rFonts w:ascii="Arial" w:hAnsi="Arial" w:cs="Arial"/>
        </w:rPr>
      </w:pPr>
    </w:p>
    <w:p w14:paraId="1090AE03" w14:textId="77777777" w:rsidR="004C7F37" w:rsidRDefault="004C7F37" w:rsidP="00180864">
      <w:pPr>
        <w:pStyle w:val="BodyText"/>
        <w:rPr>
          <w:rFonts w:ascii="Arial" w:hAnsi="Arial" w:cs="Arial"/>
          <w:sz w:val="24"/>
          <w:szCs w:val="24"/>
        </w:rPr>
      </w:pPr>
      <w:r w:rsidRPr="001B37DB">
        <w:rPr>
          <w:rFonts w:ascii="Arial" w:hAnsi="Arial" w:cs="Arial"/>
          <w:sz w:val="24"/>
          <w:szCs w:val="24"/>
        </w:rPr>
        <w:t>This form should be completed for</w:t>
      </w:r>
      <w:r>
        <w:rPr>
          <w:rFonts w:ascii="Arial" w:hAnsi="Arial" w:cs="Arial"/>
          <w:sz w:val="24"/>
          <w:szCs w:val="24"/>
        </w:rPr>
        <w:t>:</w:t>
      </w:r>
    </w:p>
    <w:p w14:paraId="19705167" w14:textId="77777777" w:rsidR="004C7F37" w:rsidRPr="001B37DB" w:rsidRDefault="004C7F37" w:rsidP="00180864">
      <w:pPr>
        <w:pStyle w:val="BodyText"/>
        <w:rPr>
          <w:rFonts w:ascii="Arial" w:hAnsi="Arial" w:cs="Arial"/>
          <w:sz w:val="24"/>
          <w:szCs w:val="24"/>
        </w:rPr>
      </w:pPr>
      <w:r w:rsidRPr="001B37D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4C7F37" w14:paraId="49C8A438" w14:textId="77777777" w:rsidTr="004912BE">
        <w:tc>
          <w:tcPr>
            <w:tcW w:w="15446" w:type="dxa"/>
            <w:shd w:val="clear" w:color="auto" w:fill="FF0000"/>
          </w:tcPr>
          <w:p w14:paraId="04EFAB9F" w14:textId="77777777" w:rsidR="004C7F37" w:rsidRPr="00B14523" w:rsidRDefault="004C7F37" w:rsidP="00180864">
            <w:pPr>
              <w:rPr>
                <w:rFonts w:ascii="Arial" w:hAnsi="Arial" w:cs="Arial"/>
                <w:b/>
                <w:bCs/>
                <w:szCs w:val="24"/>
              </w:rPr>
            </w:pPr>
            <w:r w:rsidRPr="00B14523">
              <w:rPr>
                <w:rFonts w:ascii="Arial" w:hAnsi="Arial" w:cs="Arial"/>
                <w:b/>
                <w:bCs/>
                <w:szCs w:val="24"/>
              </w:rPr>
              <w:t xml:space="preserve">Travel outside of </w:t>
            </w:r>
            <w:r>
              <w:rPr>
                <w:rFonts w:ascii="Arial" w:hAnsi="Arial" w:cs="Arial"/>
                <w:b/>
                <w:bCs/>
                <w:szCs w:val="24"/>
              </w:rPr>
              <w:t>United Kingdom</w:t>
            </w:r>
            <w:r w:rsidRPr="00B14523">
              <w:rPr>
                <w:rFonts w:ascii="Arial" w:hAnsi="Arial" w:cs="Arial"/>
                <w:b/>
                <w:bCs/>
                <w:szCs w:val="24"/>
              </w:rPr>
              <w:t xml:space="preserve"> (including destinations and transits) if:</w:t>
            </w:r>
          </w:p>
          <w:p w14:paraId="7997A602" w14:textId="77777777" w:rsidR="004C7F37" w:rsidRPr="00E87906" w:rsidRDefault="004C7F37" w:rsidP="00180864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14523">
              <w:rPr>
                <w:rFonts w:ascii="Arial" w:hAnsi="Arial" w:cs="Arial"/>
                <w:sz w:val="24"/>
                <w:szCs w:val="24"/>
              </w:rPr>
              <w:t>FCDO advises against all but essential travel/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all travel and/or </w:t>
            </w:r>
            <w:r w:rsidRPr="00B14523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NY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Crisis24 Horizon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 Risk Ratings are </w:t>
            </w:r>
            <w:r w:rsidRPr="00DB09B4">
              <w:rPr>
                <w:rFonts w:ascii="Arial" w:hAnsi="Arial" w:cs="Arial"/>
                <w:b/>
                <w:bCs/>
                <w:sz w:val="24"/>
                <w:szCs w:val="24"/>
              </w:rPr>
              <w:t>3.5 and above</w:t>
            </w:r>
            <w:r w:rsidRPr="00967C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150DE2C" w14:textId="77777777" w:rsidR="004C7F37" w:rsidRDefault="004C7F37" w:rsidP="00180864">
      <w:pPr>
        <w:rPr>
          <w:rFonts w:ascii="Arial" w:hAnsi="Arial" w:cs="Arial"/>
          <w:b/>
          <w:bCs/>
          <w:szCs w:val="24"/>
        </w:rPr>
      </w:pPr>
    </w:p>
    <w:p w14:paraId="0668120F" w14:textId="77777777" w:rsidR="004C7F37" w:rsidRPr="0081523C" w:rsidRDefault="004C7F37" w:rsidP="00180864">
      <w:pPr>
        <w:pStyle w:val="ListParagraph"/>
        <w:numPr>
          <w:ilvl w:val="0"/>
          <w:numId w:val="27"/>
        </w:numPr>
        <w:rPr>
          <w:rFonts w:ascii="Arial" w:hAnsi="Arial" w:cs="Arial"/>
          <w:szCs w:val="24"/>
        </w:rPr>
      </w:pPr>
      <w:r w:rsidRPr="0081523C">
        <w:rPr>
          <w:rFonts w:ascii="Arial" w:hAnsi="Arial" w:cs="Arial"/>
          <w:szCs w:val="24"/>
        </w:rPr>
        <w:t>If you are conducting low risk fieldwork this can be incorporated into this risk assessment (e.g.</w:t>
      </w:r>
      <w:r>
        <w:rPr>
          <w:rFonts w:ascii="Arial" w:hAnsi="Arial" w:cs="Arial"/>
          <w:szCs w:val="24"/>
        </w:rPr>
        <w:t>,</w:t>
      </w:r>
      <w:r w:rsidRPr="0081523C">
        <w:rPr>
          <w:rFonts w:ascii="Arial" w:hAnsi="Arial" w:cs="Arial"/>
          <w:szCs w:val="24"/>
        </w:rPr>
        <w:t xml:space="preserve"> office work, attending lectures and conferencing) as defined in the </w:t>
      </w:r>
      <w:r>
        <w:rPr>
          <w:rFonts w:ascii="Arial" w:hAnsi="Arial" w:cs="Arial"/>
          <w:szCs w:val="24"/>
        </w:rPr>
        <w:t>u</w:t>
      </w:r>
      <w:r w:rsidRPr="0081523C">
        <w:rPr>
          <w:rFonts w:ascii="Arial" w:hAnsi="Arial" w:cs="Arial"/>
          <w:szCs w:val="24"/>
        </w:rPr>
        <w:t>niversity guidance.</w:t>
      </w:r>
    </w:p>
    <w:p w14:paraId="61897548" w14:textId="766EFEC6" w:rsidR="004C7F37" w:rsidRPr="004605FC" w:rsidRDefault="004C7F37" w:rsidP="00180864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b/>
          <w:bCs/>
          <w:szCs w:val="24"/>
        </w:rPr>
      </w:pPr>
      <w:r w:rsidRPr="007B15F7">
        <w:rPr>
          <w:rFonts w:ascii="Arial" w:hAnsi="Arial" w:cs="Arial"/>
          <w:szCs w:val="24"/>
        </w:rPr>
        <w:t xml:space="preserve">If you are </w:t>
      </w:r>
      <w:r w:rsidR="009E22B8" w:rsidRPr="007B15F7">
        <w:rPr>
          <w:rFonts w:ascii="Arial" w:hAnsi="Arial" w:cs="Arial"/>
          <w:szCs w:val="24"/>
        </w:rPr>
        <w:t>conducting</w:t>
      </w:r>
      <w:r w:rsidRPr="007B15F7">
        <w:rPr>
          <w:rFonts w:ascii="Arial" w:hAnsi="Arial" w:cs="Arial"/>
          <w:szCs w:val="24"/>
        </w:rPr>
        <w:t xml:space="preserve"> moderate/</w:t>
      </w:r>
      <w:r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you will need to complete the moderate/</w:t>
      </w:r>
      <w:r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risk assessment</w:t>
      </w:r>
      <w:r w:rsidRPr="00DA1881">
        <w:rPr>
          <w:rFonts w:ascii="Arial" w:hAnsi="Arial" w:cs="Arial"/>
          <w:b/>
          <w:bCs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 xml:space="preserve">see </w:t>
      </w:r>
      <w:hyperlink r:id="rId11" w:anchor="international-travel=is-expanded" w:history="1">
        <w:r>
          <w:rPr>
            <w:rStyle w:val="Hyperlink"/>
            <w:rFonts w:ascii="Arial" w:hAnsi="Arial" w:cs="Arial"/>
            <w:szCs w:val="24"/>
          </w:rPr>
          <w:t xml:space="preserve">Staff H&amp;S Pages </w:t>
        </w:r>
      </w:hyperlink>
      <w:r>
        <w:rPr>
          <w:rFonts w:ascii="Arial" w:hAnsi="Arial" w:cs="Arial"/>
          <w:szCs w:val="24"/>
        </w:rPr>
        <w:t xml:space="preserve">or </w:t>
      </w:r>
      <w:hyperlink r:id="rId12" w:anchor="international-travel=is-expanded" w:history="1">
        <w:r>
          <w:rPr>
            <w:rStyle w:val="Hyperlink"/>
            <w:rFonts w:ascii="Arial" w:hAnsi="Arial" w:cs="Arial"/>
            <w:szCs w:val="24"/>
          </w:rPr>
          <w:t>PG H&amp;S Pages</w:t>
        </w:r>
      </w:hyperlink>
      <w:r>
        <w:rPr>
          <w:rFonts w:ascii="Arial" w:hAnsi="Arial" w:cs="Arial"/>
          <w:szCs w:val="24"/>
        </w:rPr>
        <w:t>).</w:t>
      </w:r>
    </w:p>
    <w:p w14:paraId="71652EF5" w14:textId="77777777" w:rsidR="004C7F37" w:rsidRDefault="004C7F37" w:rsidP="00180864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 w:rsidRPr="005F24AA">
        <w:rPr>
          <w:rFonts w:ascii="Arial" w:hAnsi="Arial" w:cs="Arial"/>
          <w:szCs w:val="24"/>
        </w:rPr>
        <w:t xml:space="preserve">If the travel and/or fieldwork is arranged jointly between one or more </w:t>
      </w:r>
      <w:r>
        <w:rPr>
          <w:rFonts w:ascii="Arial" w:hAnsi="Arial" w:cs="Arial"/>
          <w:szCs w:val="24"/>
        </w:rPr>
        <w:t>F</w:t>
      </w:r>
      <w:r w:rsidRPr="005F24AA">
        <w:rPr>
          <w:rFonts w:ascii="Arial" w:hAnsi="Arial" w:cs="Arial"/>
          <w:szCs w:val="24"/>
        </w:rPr>
        <w:t>aculties/</w:t>
      </w:r>
      <w:r>
        <w:rPr>
          <w:rFonts w:ascii="Arial" w:hAnsi="Arial" w:cs="Arial"/>
          <w:szCs w:val="24"/>
        </w:rPr>
        <w:t xml:space="preserve"> </w:t>
      </w:r>
      <w:r w:rsidRPr="005F24AA">
        <w:rPr>
          <w:rFonts w:ascii="Arial" w:hAnsi="Arial" w:cs="Arial"/>
          <w:szCs w:val="24"/>
        </w:rPr>
        <w:t>PSUs, a shared risk assessment and authorisation should be undertaken.</w:t>
      </w:r>
    </w:p>
    <w:p w14:paraId="51C76B1C" w14:textId="77777777" w:rsidR="004C7F37" w:rsidRDefault="004C7F37" w:rsidP="00180864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If travelling as a group undertaking the same activity, only one risk assessment form needs to be completed along with the Participant Declaration and Information Form.</w:t>
      </w:r>
    </w:p>
    <w:p w14:paraId="41224278" w14:textId="77777777" w:rsidR="00DC5E4F" w:rsidRDefault="00DC5E4F" w:rsidP="00DC5E4F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360"/>
        <w:jc w:val="both"/>
        <w:rPr>
          <w:rFonts w:ascii="Arial" w:hAnsi="Arial" w:cs="Arial"/>
          <w:szCs w:val="24"/>
        </w:rPr>
      </w:pPr>
    </w:p>
    <w:p w14:paraId="08F8590C" w14:textId="77777777" w:rsidR="00361538" w:rsidRDefault="00361538" w:rsidP="00DC5E4F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360"/>
        <w:jc w:val="both"/>
        <w:rPr>
          <w:rFonts w:ascii="Arial" w:hAnsi="Arial" w:cs="Arial"/>
          <w:szCs w:val="24"/>
        </w:rPr>
      </w:pPr>
    </w:p>
    <w:tbl>
      <w:tblPr>
        <w:tblStyle w:val="TableGrid"/>
        <w:tblW w:w="15390" w:type="dxa"/>
        <w:jc w:val="center"/>
        <w:tblLook w:val="04A0" w:firstRow="1" w:lastRow="0" w:firstColumn="1" w:lastColumn="0" w:noHBand="0" w:noVBand="1"/>
      </w:tblPr>
      <w:tblGrid>
        <w:gridCol w:w="4253"/>
        <w:gridCol w:w="2338"/>
        <w:gridCol w:w="2339"/>
        <w:gridCol w:w="2339"/>
        <w:gridCol w:w="4121"/>
      </w:tblGrid>
      <w:tr w:rsidR="00DD66DF" w14:paraId="5BC6F0D5" w14:textId="77777777" w:rsidTr="002006BE">
        <w:trPr>
          <w:trHeight w:val="210"/>
          <w:jc w:val="center"/>
        </w:trPr>
        <w:tc>
          <w:tcPr>
            <w:tcW w:w="15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15EA6239" w14:textId="77777777" w:rsidR="00DD66DF" w:rsidRPr="00180864" w:rsidRDefault="00DD66DF" w:rsidP="004912BE">
            <w:pPr>
              <w:pStyle w:val="Heading2"/>
              <w:rPr>
                <w:color w:val="FFFFFF" w:themeColor="background1"/>
              </w:rPr>
            </w:pPr>
            <w:r w:rsidRPr="00180864">
              <w:rPr>
                <w:color w:val="FFFFFF" w:themeColor="background1"/>
                <w:szCs w:val="28"/>
              </w:rPr>
              <w:t>International Travel Risk Assessor</w:t>
            </w:r>
            <w:r w:rsidRPr="00180864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(to be completed by the solo traveller or group leader(s))</w:t>
            </w:r>
          </w:p>
        </w:tc>
      </w:tr>
      <w:tr w:rsidR="00DD66DF" w14:paraId="211E12CE" w14:textId="77777777" w:rsidTr="00180864">
        <w:trPr>
          <w:trHeight w:val="210"/>
          <w:jc w:val="center"/>
        </w:trPr>
        <w:tc>
          <w:tcPr>
            <w:tcW w:w="15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A32" w14:textId="77777777" w:rsidR="00DD66DF" w:rsidRPr="00180864" w:rsidRDefault="00DD66DF" w:rsidP="00180864">
            <w:pPr>
              <w:rPr>
                <w:rFonts w:ascii="Arial" w:hAnsi="Arial" w:cs="Arial"/>
              </w:rPr>
            </w:pPr>
            <w:r w:rsidRPr="00180864">
              <w:rPr>
                <w:rFonts w:ascii="Arial" w:hAnsi="Arial" w:cs="Arial"/>
              </w:rPr>
              <w:t>This should include contact details when travelling e.g., alternative mobile phone number to contact you in an emergency, if known (this can be different to Request to Travel Form).</w:t>
            </w:r>
          </w:p>
        </w:tc>
      </w:tr>
      <w:tr w:rsidR="00DD66DF" w14:paraId="60DD54B3" w14:textId="77777777" w:rsidTr="00180864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19C43F61" w14:textId="77777777" w:rsidR="00DD66DF" w:rsidRPr="00180864" w:rsidRDefault="00DD66D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3E36" w14:textId="77777777" w:rsidR="00DD66DF" w:rsidRPr="002E00D3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221F6C85" w14:textId="77777777" w:rsidR="00DD66DF" w:rsidRPr="00180864" w:rsidRDefault="00DD66D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Staff/ Student Number: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E80F" w14:textId="77777777" w:rsidR="00DD66DF" w:rsidRPr="00853816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DD66DF" w14:paraId="04F1763C" w14:textId="77777777" w:rsidTr="00180864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26073B49" w14:textId="77777777" w:rsidR="00DD66DF" w:rsidRPr="00180864" w:rsidRDefault="00DD66D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A1457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2C6B4FFB" w14:textId="77777777" w:rsidR="00DD66DF" w:rsidRPr="00180864" w:rsidRDefault="00DD66D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82C1F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6DF" w14:paraId="2B07074F" w14:textId="77777777" w:rsidTr="00180864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3E518E86" w14:textId="77777777" w:rsidR="00DD66DF" w:rsidRPr="00180864" w:rsidRDefault="00DD66D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Faculty: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58365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6F1E95ED" w14:textId="77777777" w:rsidR="00DD66DF" w:rsidRPr="00180864" w:rsidRDefault="00DD66D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A95F2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6DF" w14:paraId="65BB62EA" w14:textId="77777777" w:rsidTr="00180864">
        <w:trPr>
          <w:jc w:val="center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47B0237C" w14:textId="77777777" w:rsidR="00DD66DF" w:rsidRPr="00180864" w:rsidRDefault="00DD66D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School:</w:t>
            </w:r>
          </w:p>
        </w:tc>
        <w:tc>
          <w:tcPr>
            <w:tcW w:w="46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4E3851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12D36753" w14:textId="77777777" w:rsidR="00DD66DF" w:rsidRPr="00180864" w:rsidRDefault="00DD66D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Partner Institution (if applicable:</w:t>
            </w:r>
          </w:p>
        </w:tc>
        <w:tc>
          <w:tcPr>
            <w:tcW w:w="4121" w:type="dxa"/>
            <w:tcBorders>
              <w:left w:val="single" w:sz="4" w:space="0" w:color="auto"/>
              <w:right w:val="single" w:sz="4" w:space="0" w:color="auto"/>
            </w:tcBorders>
          </w:tcPr>
          <w:p w14:paraId="532FA435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8AF" w14:paraId="59D665B5" w14:textId="77777777" w:rsidTr="00180864">
        <w:trPr>
          <w:jc w:val="center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5C004830" w14:textId="49951960" w:rsidR="00A818AF" w:rsidRPr="00180864" w:rsidRDefault="00A818A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Expected </w:t>
            </w:r>
            <w:r w:rsidR="00F579DC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43654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eparture </w:t>
            </w:r>
            <w:r w:rsidR="00F579DC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43654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ate</w:t>
            </w:r>
            <w:r w:rsidR="0085129C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B37F1E5" w14:textId="5CFC0A86" w:rsidR="005C2072" w:rsidRPr="00180864" w:rsidRDefault="005C2072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47897F" w14:textId="77777777" w:rsidR="00A818AF" w:rsidRDefault="00A818A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5F72CCE3" w14:textId="4A92B0CB" w:rsidR="00A818AF" w:rsidRPr="00180864" w:rsidRDefault="00943654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Expected </w:t>
            </w:r>
            <w:r w:rsidR="00F579DC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eturn </w:t>
            </w:r>
            <w:r w:rsidR="00F579DC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ate</w:t>
            </w:r>
            <w:r w:rsidR="0085129C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tcBorders>
              <w:left w:val="single" w:sz="4" w:space="0" w:color="auto"/>
              <w:right w:val="single" w:sz="4" w:space="0" w:color="auto"/>
            </w:tcBorders>
          </w:tcPr>
          <w:p w14:paraId="522B1521" w14:textId="77777777" w:rsidR="00A818AF" w:rsidRDefault="00A818A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223" w14:paraId="703C9B9F" w14:textId="77777777" w:rsidTr="00180864">
        <w:trPr>
          <w:jc w:val="center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433F1734" w14:textId="11D62EE8" w:rsidR="00FB1223" w:rsidRPr="00180864" w:rsidRDefault="00FB1223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Number of </w:t>
            </w:r>
            <w:r w:rsidR="0085129C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ravellers:</w:t>
            </w:r>
          </w:p>
          <w:p w14:paraId="1BAAC9AD" w14:textId="77777777" w:rsidR="00FB1223" w:rsidRPr="00180864" w:rsidRDefault="00FB1223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</w:tcPr>
          <w:p w14:paraId="0509BC3C" w14:textId="462FB233" w:rsidR="00FB1223" w:rsidRDefault="00FB1223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Staff: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</w:tcPr>
          <w:p w14:paraId="6186F122" w14:textId="3E8C5E47" w:rsidR="00FB1223" w:rsidRDefault="00FB1223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 Students: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</w:tcPr>
          <w:p w14:paraId="7C7D7A61" w14:textId="2DD2ECCE" w:rsidR="00FB1223" w:rsidRDefault="00FB1223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UG Students:</w:t>
            </w:r>
          </w:p>
        </w:tc>
        <w:tc>
          <w:tcPr>
            <w:tcW w:w="4121" w:type="dxa"/>
            <w:tcBorders>
              <w:left w:val="single" w:sz="4" w:space="0" w:color="auto"/>
              <w:right w:val="single" w:sz="4" w:space="0" w:color="auto"/>
            </w:tcBorders>
          </w:tcPr>
          <w:p w14:paraId="74CCCF60" w14:textId="4007CD02" w:rsidR="00FB1223" w:rsidRDefault="00FB1223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Other: (Non-SU Staff/ Student) Please specify</w:t>
            </w:r>
          </w:p>
        </w:tc>
      </w:tr>
    </w:tbl>
    <w:p w14:paraId="4EC27AB5" w14:textId="77777777" w:rsidR="00DD66DF" w:rsidRDefault="00DD66DF" w:rsidP="00D447A3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360"/>
        <w:jc w:val="both"/>
        <w:rPr>
          <w:rFonts w:ascii="Arial" w:hAnsi="Arial" w:cs="Arial"/>
          <w:szCs w:val="24"/>
        </w:rPr>
      </w:pPr>
    </w:p>
    <w:p w14:paraId="4862016C" w14:textId="77777777" w:rsidR="008E31DE" w:rsidRDefault="008E31DE" w:rsidP="003442E9">
      <w:pPr>
        <w:pStyle w:val="BodyText"/>
        <w:rPr>
          <w:rFonts w:ascii="Arial" w:hAnsi="Arial" w:cs="Arial"/>
          <w:sz w:val="24"/>
          <w:szCs w:val="24"/>
        </w:rPr>
      </w:pPr>
    </w:p>
    <w:p w14:paraId="5577AA40" w14:textId="77777777" w:rsidR="00F1668D" w:rsidRDefault="00F1668D" w:rsidP="003442E9">
      <w:pPr>
        <w:pStyle w:val="BodyText"/>
        <w:rPr>
          <w:rFonts w:ascii="Arial" w:hAnsi="Arial" w:cs="Arial"/>
          <w:sz w:val="24"/>
          <w:szCs w:val="24"/>
        </w:rPr>
      </w:pPr>
    </w:p>
    <w:p w14:paraId="193C5666" w14:textId="77777777" w:rsidR="00F4695D" w:rsidRPr="00180864" w:rsidRDefault="00F4695D" w:rsidP="00180864">
      <w:pPr>
        <w:pStyle w:val="Heading2"/>
        <w:shd w:val="clear" w:color="auto" w:fill="CAD400"/>
        <w:rPr>
          <w:color w:val="auto"/>
        </w:rPr>
      </w:pPr>
      <w:r w:rsidRPr="00180864">
        <w:rPr>
          <w:color w:val="auto"/>
        </w:rPr>
        <w:t xml:space="preserve">Country Status </w:t>
      </w:r>
    </w:p>
    <w:p w14:paraId="3ACB477F" w14:textId="77777777" w:rsidR="00F4695D" w:rsidRDefault="00F4695D" w:rsidP="00F4695D">
      <w:pPr>
        <w:pStyle w:val="BodyText"/>
        <w:rPr>
          <w:rFonts w:ascii="Arial" w:hAnsi="Arial" w:cs="Arial"/>
        </w:rPr>
      </w:pPr>
    </w:p>
    <w:p w14:paraId="23829A35" w14:textId="77777777" w:rsidR="00F4695D" w:rsidRPr="00A61934" w:rsidRDefault="00F4695D" w:rsidP="00180864">
      <w:r w:rsidRPr="00A61934">
        <w:rPr>
          <w:rFonts w:ascii="Arial" w:hAnsi="Arial" w:cs="Arial"/>
          <w:szCs w:val="24"/>
          <w:lang w:eastAsia="en-GB"/>
        </w:rPr>
        <w:t xml:space="preserve">Please check </w:t>
      </w:r>
      <w:hyperlink r:id="rId13" w:history="1">
        <w:r>
          <w:rPr>
            <w:rStyle w:val="Hyperlink"/>
            <w:rFonts w:ascii="Arial" w:hAnsi="Arial" w:cs="Arial"/>
            <w:szCs w:val="24"/>
          </w:rPr>
          <w:t xml:space="preserve">UK Government Foreign Travel Advice </w:t>
        </w:r>
      </w:hyperlink>
      <w:r>
        <w:rPr>
          <w:rFonts w:ascii="Arial" w:hAnsi="Arial" w:cs="Arial"/>
          <w:szCs w:val="24"/>
        </w:rPr>
        <w:t xml:space="preserve"> </w:t>
      </w:r>
      <w:r w:rsidRPr="00A61934">
        <w:rPr>
          <w:rFonts w:ascii="Arial" w:hAnsi="Arial" w:cs="Arial"/>
          <w:szCs w:val="24"/>
        </w:rPr>
        <w:t xml:space="preserve">and </w:t>
      </w:r>
      <w:hyperlink r:id="rId14" w:history="1">
        <w:r>
          <w:rPr>
            <w:rStyle w:val="Hyperlink"/>
            <w:rFonts w:ascii="Arial" w:hAnsi="Arial"/>
            <w:color w:val="0000FF"/>
          </w:rPr>
          <w:t>Crisis24 Horizon</w:t>
        </w:r>
      </w:hyperlink>
      <w:r w:rsidRPr="00A61934">
        <w:rPr>
          <w:rFonts w:ascii="Arial" w:hAnsi="Arial" w:cs="Arial"/>
          <w:szCs w:val="24"/>
        </w:rPr>
        <w:t xml:space="preserve"> (see </w:t>
      </w:r>
      <w:r>
        <w:rPr>
          <w:rFonts w:ascii="Arial" w:hAnsi="Arial" w:cs="Arial"/>
          <w:szCs w:val="24"/>
        </w:rPr>
        <w:t xml:space="preserve">International Travel Risk Assessment Guidance </w:t>
      </w:r>
      <w:r w:rsidRPr="00A61934">
        <w:rPr>
          <w:rFonts w:ascii="Arial" w:hAnsi="Arial" w:cs="Arial"/>
          <w:szCs w:val="24"/>
        </w:rPr>
        <w:t xml:space="preserve">on how to access </w:t>
      </w:r>
      <w:r>
        <w:rPr>
          <w:rFonts w:ascii="Arial" w:hAnsi="Arial" w:cs="Arial"/>
          <w:szCs w:val="24"/>
        </w:rPr>
        <w:t>Crisis24 Horizon</w:t>
      </w:r>
      <w:r w:rsidRPr="009B06A2">
        <w:rPr>
          <w:rFonts w:ascii="Arial" w:hAnsi="Arial" w:cs="Arial"/>
          <w:szCs w:val="24"/>
        </w:rPr>
        <w:t>) for</w:t>
      </w:r>
      <w:r w:rsidRPr="00A61934">
        <w:rPr>
          <w:rFonts w:ascii="Arial" w:hAnsi="Arial" w:cs="Arial"/>
          <w:szCs w:val="24"/>
        </w:rPr>
        <w:t xml:space="preserve"> travel advice including </w:t>
      </w:r>
      <w:r>
        <w:rPr>
          <w:rFonts w:ascii="Arial" w:hAnsi="Arial" w:cs="Arial"/>
          <w:szCs w:val="24"/>
        </w:rPr>
        <w:t>all</w:t>
      </w:r>
      <w:r w:rsidRPr="00A61934">
        <w:rPr>
          <w:rFonts w:ascii="Arial" w:hAnsi="Arial" w:cs="Arial"/>
          <w:szCs w:val="24"/>
        </w:rPr>
        <w:t xml:space="preserve"> transit countries</w:t>
      </w:r>
      <w:r>
        <w:rPr>
          <w:rFonts w:ascii="Arial" w:hAnsi="Arial" w:cs="Arial"/>
          <w:szCs w:val="24"/>
        </w:rPr>
        <w:t>:</w:t>
      </w:r>
    </w:p>
    <w:p w14:paraId="6462B4ED" w14:textId="77777777" w:rsidR="00F4695D" w:rsidRDefault="00F4695D" w:rsidP="00F4695D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3036"/>
        <w:gridCol w:w="2410"/>
      </w:tblGrid>
      <w:tr w:rsidR="00F4695D" w14:paraId="25E2A6A3" w14:textId="77777777" w:rsidTr="00764C55">
        <w:tc>
          <w:tcPr>
            <w:tcW w:w="15446" w:type="dxa"/>
            <w:gridSpan w:val="2"/>
            <w:tcBorders>
              <w:bottom w:val="single" w:sz="4" w:space="0" w:color="auto"/>
            </w:tcBorders>
            <w:shd w:val="clear" w:color="auto" w:fill="1F3864"/>
          </w:tcPr>
          <w:p w14:paraId="39C3C17D" w14:textId="77777777" w:rsidR="00F4695D" w:rsidRPr="00DC6FB4" w:rsidRDefault="00F4695D" w:rsidP="004912BE">
            <w:pPr>
              <w:rPr>
                <w:rFonts w:ascii="Arial" w:hAnsi="Arial" w:cs="Arial"/>
                <w:b/>
                <w:bCs/>
                <w:color w:val="FF9933"/>
                <w:szCs w:val="24"/>
              </w:rPr>
            </w:pPr>
            <w:r w:rsidRPr="00FF6E13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FCDO Advice </w:t>
            </w:r>
          </w:p>
        </w:tc>
      </w:tr>
      <w:tr w:rsidR="00F4695D" w14:paraId="1A68276D" w14:textId="77777777" w:rsidTr="00764C55">
        <w:tc>
          <w:tcPr>
            <w:tcW w:w="13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F86F9" w14:textId="77777777" w:rsidR="00F4695D" w:rsidRPr="009B06A2" w:rsidRDefault="00F4695D" w:rsidP="00491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foreign office advised against </w:t>
            </w:r>
            <w:r w:rsidRPr="009B06A2">
              <w:rPr>
                <w:rFonts w:ascii="Arial" w:hAnsi="Arial" w:cs="Arial"/>
                <w:b/>
                <w:bCs/>
              </w:rPr>
              <w:t>all travel</w:t>
            </w:r>
            <w:r>
              <w:rPr>
                <w:rFonts w:ascii="Arial" w:hAnsi="Arial" w:cs="Arial"/>
              </w:rPr>
              <w:t xml:space="preserve"> to the Country/ region(s)?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A412" w14:textId="77777777" w:rsidR="00F4695D" w:rsidRPr="009B06A2" w:rsidRDefault="00F4695D" w:rsidP="00491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7425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No  </w:t>
            </w:r>
            <w:sdt>
              <w:sdtPr>
                <w:rPr>
                  <w:rFonts w:ascii="Arial" w:hAnsi="Arial" w:cs="Arial"/>
                </w:rPr>
                <w:id w:val="4202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4695D" w14:paraId="63EB14FD" w14:textId="77777777" w:rsidTr="00764C55">
        <w:tc>
          <w:tcPr>
            <w:tcW w:w="13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45C2" w14:textId="77777777" w:rsidR="00F4695D" w:rsidRPr="009B06A2" w:rsidRDefault="00F4695D" w:rsidP="004912BE">
            <w:pPr>
              <w:rPr>
                <w:rFonts w:ascii="Arial" w:hAnsi="Arial" w:cs="Arial"/>
              </w:rPr>
            </w:pPr>
            <w:r w:rsidRPr="009B06A2">
              <w:rPr>
                <w:rFonts w:ascii="Arial" w:hAnsi="Arial" w:cs="Arial"/>
              </w:rPr>
              <w:t xml:space="preserve">Has the foreign office advised against </w:t>
            </w:r>
            <w:r w:rsidRPr="009B06A2">
              <w:rPr>
                <w:rFonts w:ascii="Arial" w:hAnsi="Arial" w:cs="Arial"/>
                <w:b/>
                <w:bCs/>
              </w:rPr>
              <w:t>all but essential travel</w:t>
            </w:r>
            <w:r w:rsidRPr="009B06A2">
              <w:rPr>
                <w:rFonts w:ascii="Arial" w:hAnsi="Arial" w:cs="Arial"/>
              </w:rPr>
              <w:t xml:space="preserve"> to the Country/ region(s)?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F00F" w14:textId="77777777" w:rsidR="00F4695D" w:rsidRPr="009B06A2" w:rsidRDefault="00F4695D" w:rsidP="00491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86512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No  </w:t>
            </w:r>
            <w:sdt>
              <w:sdtPr>
                <w:rPr>
                  <w:rFonts w:ascii="Arial" w:hAnsi="Arial" w:cs="Arial"/>
                </w:rPr>
                <w:id w:val="-103804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4C9107D3" w14:textId="77777777" w:rsidR="00F4695D" w:rsidRPr="00A216AB" w:rsidRDefault="00F4695D" w:rsidP="00F4695D">
      <w:pPr>
        <w:rPr>
          <w:rFonts w:ascii="Arial" w:hAnsi="Arial" w:cs="Arial"/>
          <w:b/>
          <w:szCs w:val="24"/>
        </w:rPr>
      </w:pPr>
      <w:bookmarkStart w:id="0" w:name="_Hlk107575661"/>
    </w:p>
    <w:bookmarkEnd w:id="0"/>
    <w:tbl>
      <w:tblPr>
        <w:tblStyle w:val="TableGrid1"/>
        <w:tblpPr w:leftFromText="180" w:rightFromText="180" w:vertAnchor="text" w:horzAnchor="margin" w:tblpY="125"/>
        <w:tblW w:w="5021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497"/>
        <w:gridCol w:w="2296"/>
        <w:gridCol w:w="1697"/>
        <w:gridCol w:w="1793"/>
        <w:gridCol w:w="1731"/>
        <w:gridCol w:w="2086"/>
        <w:gridCol w:w="1672"/>
        <w:gridCol w:w="1681"/>
      </w:tblGrid>
      <w:tr w:rsidR="00F4695D" w:rsidRPr="0090217F" w14:paraId="7F1AB3AE" w14:textId="77777777" w:rsidTr="004912BE">
        <w:trPr>
          <w:trHeight w:val="276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1F3864"/>
          </w:tcPr>
          <w:p w14:paraId="72E610AD" w14:textId="77777777" w:rsidR="00F4695D" w:rsidRPr="00DC6FB4" w:rsidRDefault="00F4695D" w:rsidP="004912BE">
            <w:pPr>
              <w:widowControl/>
              <w:contextualSpacing/>
              <w:rPr>
                <w:rFonts w:ascii="Arial" w:hAnsi="Arial" w:cs="Arial"/>
                <w:b/>
                <w:color w:val="FF9933"/>
                <w:szCs w:val="24"/>
              </w:rPr>
            </w:pPr>
            <w:r w:rsidRPr="00DC6FB4">
              <w:rPr>
                <w:rFonts w:ascii="Arial" w:hAnsi="Arial" w:cs="Arial"/>
                <w:color w:val="FF9933"/>
              </w:rPr>
              <w:br w:type="page"/>
            </w:r>
            <w:r w:rsidRPr="00DC6FB4">
              <w:rPr>
                <w:rFonts w:ascii="Arial" w:hAnsi="Arial" w:cs="Arial"/>
                <w:color w:val="FF9933"/>
              </w:rPr>
              <w:br w:type="page"/>
            </w: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>Crisis24 Horizon</w:t>
            </w:r>
            <w:r w:rsidRPr="00FF6E1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Risk Rating</w:t>
            </w:r>
          </w:p>
        </w:tc>
      </w:tr>
      <w:tr w:rsidR="00F4695D" w:rsidRPr="0090217F" w14:paraId="54BCA090" w14:textId="77777777" w:rsidTr="004912BE">
        <w:trPr>
          <w:trHeight w:val="369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1DB6" w14:textId="77777777" w:rsidR="00F4695D" w:rsidRPr="00CC682D" w:rsidRDefault="00F4695D" w:rsidP="004912BE">
            <w:pPr>
              <w:widowControl/>
              <w:contextualSpacing/>
              <w:rPr>
                <w:rFonts w:ascii="Arial" w:hAnsi="Arial" w:cs="Arial"/>
                <w:szCs w:val="24"/>
              </w:rPr>
            </w:pPr>
            <w:r>
              <w:rPr>
                <w:rStyle w:val="Hyperlink"/>
                <w:rFonts w:ascii="Arial" w:hAnsi="Arial" w:cs="Arial"/>
                <w:color w:val="auto"/>
                <w:szCs w:val="24"/>
                <w:u w:val="none"/>
              </w:rPr>
              <w:t>Please insert the assigned number to each of the risk categories as at the date of completing the form.</w:t>
            </w:r>
          </w:p>
        </w:tc>
      </w:tr>
      <w:tr w:rsidR="00F4695D" w:rsidRPr="0090217F" w14:paraId="69ABD70E" w14:textId="77777777" w:rsidTr="004912BE">
        <w:trPr>
          <w:trHeight w:val="276"/>
        </w:trPr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</w:tcPr>
          <w:p w14:paraId="63689F29" w14:textId="77777777" w:rsidR="00F4695D" w:rsidRPr="00BE3A72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Country:</w:t>
            </w:r>
          </w:p>
        </w:tc>
        <w:tc>
          <w:tcPr>
            <w:tcW w:w="743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3FAEC27C" w14:textId="77777777" w:rsidR="00F4695D" w:rsidRPr="006C2503" w:rsidRDefault="00F4695D" w:rsidP="004912BE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 xml:space="preserve">Destination or transit </w:t>
            </w:r>
          </w:p>
        </w:tc>
        <w:tc>
          <w:tcPr>
            <w:tcW w:w="549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2E67D9AD" w14:textId="77777777" w:rsidR="00F4695D" w:rsidRPr="006C250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Overall Risk</w:t>
            </w:r>
          </w:p>
        </w:tc>
        <w:tc>
          <w:tcPr>
            <w:tcW w:w="579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61169863" w14:textId="77777777" w:rsidR="00F4695D" w:rsidRPr="006C250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Security</w:t>
            </w:r>
          </w:p>
        </w:tc>
        <w:tc>
          <w:tcPr>
            <w:tcW w:w="560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3AE1064D" w14:textId="77777777" w:rsidR="00F4695D" w:rsidRPr="006C250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Environ</w:t>
            </w:r>
            <w:r>
              <w:rPr>
                <w:rFonts w:ascii="Arial" w:hAnsi="Arial" w:cs="Arial"/>
                <w:bCs/>
                <w:szCs w:val="24"/>
              </w:rPr>
              <w:t>-</w:t>
            </w:r>
            <w:r w:rsidRPr="006C2503">
              <w:rPr>
                <w:rFonts w:ascii="Arial" w:hAnsi="Arial" w:cs="Arial"/>
                <w:bCs/>
                <w:szCs w:val="24"/>
              </w:rPr>
              <w:t>mental</w:t>
            </w:r>
          </w:p>
        </w:tc>
        <w:tc>
          <w:tcPr>
            <w:tcW w:w="675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65BB86DF" w14:textId="77777777" w:rsidR="00F4695D" w:rsidRPr="006C250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Infra</w:t>
            </w:r>
            <w:r>
              <w:rPr>
                <w:rFonts w:ascii="Arial" w:hAnsi="Arial" w:cs="Arial"/>
                <w:bCs/>
                <w:szCs w:val="24"/>
              </w:rPr>
              <w:t>-</w:t>
            </w:r>
            <w:r w:rsidRPr="006C2503">
              <w:rPr>
                <w:rFonts w:ascii="Arial" w:hAnsi="Arial" w:cs="Arial"/>
                <w:bCs/>
                <w:szCs w:val="24"/>
              </w:rPr>
              <w:t>structure</w:t>
            </w:r>
          </w:p>
        </w:tc>
        <w:tc>
          <w:tcPr>
            <w:tcW w:w="541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6631FD1D" w14:textId="77777777" w:rsidR="00F4695D" w:rsidRPr="006C250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Medical</w:t>
            </w:r>
          </w:p>
        </w:tc>
        <w:tc>
          <w:tcPr>
            <w:tcW w:w="545" w:type="pct"/>
            <w:tcBorders>
              <w:top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26C83527" w14:textId="77777777" w:rsidR="00F4695D" w:rsidRPr="006C250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Political</w:t>
            </w:r>
          </w:p>
        </w:tc>
      </w:tr>
      <w:tr w:rsidR="00F4695D" w:rsidRPr="0090217F" w14:paraId="606350AC" w14:textId="77777777" w:rsidTr="004912BE">
        <w:trPr>
          <w:trHeight w:val="369"/>
        </w:trPr>
        <w:tc>
          <w:tcPr>
            <w:tcW w:w="808" w:type="pct"/>
            <w:tcBorders>
              <w:top w:val="single" w:sz="8" w:space="0" w:color="000000" w:themeColor="text1"/>
              <w:left w:val="single" w:sz="4" w:space="0" w:color="auto"/>
            </w:tcBorders>
          </w:tcPr>
          <w:p w14:paraId="006635A4" w14:textId="77777777" w:rsidR="00F4695D" w:rsidRPr="002E00D3" w:rsidRDefault="00F4695D" w:rsidP="004912BE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43" w:type="pct"/>
            <w:tcBorders>
              <w:top w:val="single" w:sz="8" w:space="0" w:color="000000" w:themeColor="text1"/>
            </w:tcBorders>
          </w:tcPr>
          <w:p w14:paraId="6C248A39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9" w:type="pct"/>
            <w:tcBorders>
              <w:top w:val="single" w:sz="8" w:space="0" w:color="000000" w:themeColor="text1"/>
            </w:tcBorders>
          </w:tcPr>
          <w:p w14:paraId="50D7AF02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0" w:type="pct"/>
            <w:tcBorders>
              <w:top w:val="single" w:sz="8" w:space="0" w:color="000000" w:themeColor="text1"/>
            </w:tcBorders>
          </w:tcPr>
          <w:p w14:paraId="7D61C327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59" w:type="pct"/>
            <w:tcBorders>
              <w:top w:val="single" w:sz="8" w:space="0" w:color="000000" w:themeColor="text1"/>
            </w:tcBorders>
          </w:tcPr>
          <w:p w14:paraId="2A88B0CC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75" w:type="pct"/>
            <w:tcBorders>
              <w:top w:val="single" w:sz="8" w:space="0" w:color="000000" w:themeColor="text1"/>
            </w:tcBorders>
          </w:tcPr>
          <w:p w14:paraId="58F33EE0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1" w:type="pct"/>
            <w:tcBorders>
              <w:top w:val="single" w:sz="8" w:space="0" w:color="000000" w:themeColor="text1"/>
            </w:tcBorders>
          </w:tcPr>
          <w:p w14:paraId="06BFFD22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5" w:type="pct"/>
            <w:tcBorders>
              <w:top w:val="single" w:sz="8" w:space="0" w:color="000000" w:themeColor="text1"/>
              <w:right w:val="single" w:sz="4" w:space="0" w:color="auto"/>
            </w:tcBorders>
          </w:tcPr>
          <w:p w14:paraId="0E5EA818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F4695D" w:rsidRPr="0090217F" w14:paraId="08E796C0" w14:textId="77777777" w:rsidTr="004912BE">
        <w:trPr>
          <w:trHeight w:val="369"/>
        </w:trPr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5D1AB9EA" w14:textId="77777777" w:rsidR="00F4695D" w:rsidRPr="002E00D3" w:rsidRDefault="00F4695D" w:rsidP="004912BE">
            <w:pPr>
              <w:widowControl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655B2145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7418370B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60049F2C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2C5B56B1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471999DE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3C30C41F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5" w:type="pct"/>
            <w:tcBorders>
              <w:bottom w:val="single" w:sz="4" w:space="0" w:color="auto"/>
              <w:right w:val="single" w:sz="4" w:space="0" w:color="auto"/>
            </w:tcBorders>
          </w:tcPr>
          <w:p w14:paraId="35E0B75F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D3C3D3A" w14:textId="77777777" w:rsidR="008E31DE" w:rsidRDefault="008E31DE" w:rsidP="003442E9">
      <w:pPr>
        <w:pStyle w:val="BodyText"/>
        <w:rPr>
          <w:rFonts w:ascii="Arial" w:hAnsi="Arial" w:cs="Arial"/>
          <w:sz w:val="24"/>
          <w:szCs w:val="24"/>
        </w:rPr>
      </w:pPr>
    </w:p>
    <w:p w14:paraId="4D18F04E" w14:textId="3686ABD9" w:rsidR="0033457C" w:rsidRDefault="0033457C" w:rsidP="00760690">
      <w:pPr>
        <w:pStyle w:val="BodyText"/>
        <w:rPr>
          <w:rFonts w:ascii="Arial" w:eastAsiaTheme="minorHAnsi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6"/>
        <w:gridCol w:w="2352"/>
      </w:tblGrid>
      <w:tr w:rsidR="00117F4C" w14:paraId="424636D5" w14:textId="77777777" w:rsidTr="009D47AF">
        <w:tc>
          <w:tcPr>
            <w:tcW w:w="15388" w:type="dxa"/>
            <w:gridSpan w:val="2"/>
            <w:tcBorders>
              <w:bottom w:val="single" w:sz="8" w:space="0" w:color="auto"/>
            </w:tcBorders>
            <w:shd w:val="clear" w:color="auto" w:fill="1F3864"/>
          </w:tcPr>
          <w:p w14:paraId="139B277A" w14:textId="77777777" w:rsidR="00117F4C" w:rsidRPr="00AB595E" w:rsidRDefault="00117F4C" w:rsidP="00FC2B4C">
            <w:pP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AB595E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Additional forms included </w:t>
            </w:r>
          </w:p>
        </w:tc>
      </w:tr>
      <w:tr w:rsidR="00117F4C" w14:paraId="3BCA68FA" w14:textId="77777777" w:rsidTr="00F514C1">
        <w:tc>
          <w:tcPr>
            <w:tcW w:w="13036" w:type="dxa"/>
            <w:tcBorders>
              <w:top w:val="single" w:sz="8" w:space="0" w:color="auto"/>
              <w:left w:val="single" w:sz="8" w:space="0" w:color="auto"/>
            </w:tcBorders>
          </w:tcPr>
          <w:p w14:paraId="1AB2561C" w14:textId="22894B2D" w:rsidR="00117F4C" w:rsidRDefault="009552F9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Request to </w:t>
            </w:r>
            <w:r w:rsidR="004406D9">
              <w:rPr>
                <w:rFonts w:ascii="Arial" w:hAnsi="Arial" w:cs="Arial"/>
                <w:szCs w:val="24"/>
              </w:rPr>
              <w:t>T</w:t>
            </w:r>
            <w:r>
              <w:rPr>
                <w:rFonts w:ascii="Arial" w:hAnsi="Arial" w:cs="Arial"/>
                <w:szCs w:val="24"/>
              </w:rPr>
              <w:t>ravel</w:t>
            </w:r>
            <w:r w:rsidR="00117F4C">
              <w:rPr>
                <w:rFonts w:ascii="Arial" w:hAnsi="Arial" w:cs="Arial"/>
                <w:szCs w:val="24"/>
              </w:rPr>
              <w:t xml:space="preserve"> </w:t>
            </w:r>
            <w:r w:rsidR="00765D3D">
              <w:rPr>
                <w:rFonts w:ascii="Arial" w:hAnsi="Arial" w:cs="Arial"/>
                <w:szCs w:val="24"/>
              </w:rPr>
              <w:t>F</w:t>
            </w:r>
            <w:r w:rsidR="00117F4C">
              <w:rPr>
                <w:rFonts w:ascii="Arial" w:hAnsi="Arial" w:cs="Arial"/>
                <w:szCs w:val="24"/>
              </w:rPr>
              <w:t xml:space="preserve">orm (required) </w:t>
            </w:r>
          </w:p>
        </w:tc>
        <w:tc>
          <w:tcPr>
            <w:tcW w:w="235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69E23A6" w14:textId="3BD17BE7" w:rsidR="00117F4C" w:rsidRPr="00B52758" w:rsidRDefault="00AB1AE9" w:rsidP="00F514C1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44591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F4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117F4C" w14:paraId="3F873339" w14:textId="77777777" w:rsidTr="00F514C1">
        <w:tc>
          <w:tcPr>
            <w:tcW w:w="13036" w:type="dxa"/>
            <w:tcBorders>
              <w:left w:val="single" w:sz="8" w:space="0" w:color="auto"/>
            </w:tcBorders>
          </w:tcPr>
          <w:p w14:paraId="5F2A1835" w14:textId="4DFC933F" w:rsidR="00117F4C" w:rsidRDefault="00117F4C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Participant </w:t>
            </w:r>
            <w:r w:rsidR="00945770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 xml:space="preserve">eclaration and </w:t>
            </w:r>
            <w:r w:rsidR="00945770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 xml:space="preserve">nformation </w:t>
            </w:r>
            <w:r w:rsidR="00765D3D">
              <w:rPr>
                <w:rFonts w:ascii="Arial" w:hAnsi="Arial" w:cs="Arial"/>
                <w:szCs w:val="24"/>
              </w:rPr>
              <w:t xml:space="preserve">Form </w:t>
            </w:r>
            <w:r>
              <w:rPr>
                <w:rFonts w:ascii="Arial" w:hAnsi="Arial" w:cs="Arial"/>
                <w:szCs w:val="24"/>
              </w:rPr>
              <w:t xml:space="preserve">(group travel only) </w:t>
            </w:r>
          </w:p>
        </w:tc>
        <w:tc>
          <w:tcPr>
            <w:tcW w:w="2352" w:type="dxa"/>
            <w:tcBorders>
              <w:right w:val="single" w:sz="8" w:space="0" w:color="auto"/>
            </w:tcBorders>
            <w:vAlign w:val="center"/>
          </w:tcPr>
          <w:p w14:paraId="6CEF9DD7" w14:textId="58F31F3D" w:rsidR="00117F4C" w:rsidRPr="00B52758" w:rsidRDefault="00AB1AE9" w:rsidP="00F514C1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5862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F4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0922B3" w14:paraId="5D7B6958" w14:textId="77777777" w:rsidTr="00F514C1">
        <w:tc>
          <w:tcPr>
            <w:tcW w:w="13036" w:type="dxa"/>
            <w:tcBorders>
              <w:left w:val="single" w:sz="8" w:space="0" w:color="auto"/>
              <w:bottom w:val="single" w:sz="8" w:space="0" w:color="auto"/>
            </w:tcBorders>
          </w:tcPr>
          <w:p w14:paraId="63E7F117" w14:textId="5CC47969" w:rsidR="000922B3" w:rsidRDefault="00BB6BB8" w:rsidP="00FC2B4C">
            <w:pPr>
              <w:rPr>
                <w:rFonts w:ascii="Arial" w:hAnsi="Arial" w:cs="Arial"/>
                <w:szCs w:val="24"/>
              </w:rPr>
            </w:pPr>
            <w:r w:rsidRPr="00BB6BB8">
              <w:rPr>
                <w:rFonts w:ascii="Arial" w:hAnsi="Arial" w:cs="Arial"/>
                <w:szCs w:val="24"/>
              </w:rPr>
              <w:t xml:space="preserve">Fieldwork Moderate/ High </w:t>
            </w:r>
            <w:r w:rsidR="00765D3D">
              <w:rPr>
                <w:rFonts w:ascii="Arial" w:hAnsi="Arial" w:cs="Arial"/>
                <w:szCs w:val="24"/>
              </w:rPr>
              <w:t>R</w:t>
            </w:r>
            <w:r w:rsidRPr="00BB6BB8">
              <w:rPr>
                <w:rFonts w:ascii="Arial" w:hAnsi="Arial" w:cs="Arial"/>
                <w:szCs w:val="24"/>
              </w:rPr>
              <w:t xml:space="preserve">isk </w:t>
            </w:r>
            <w:r w:rsidR="00765D3D">
              <w:rPr>
                <w:rFonts w:ascii="Arial" w:hAnsi="Arial" w:cs="Arial"/>
                <w:szCs w:val="24"/>
              </w:rPr>
              <w:t>A</w:t>
            </w:r>
            <w:r w:rsidRPr="00BB6BB8">
              <w:rPr>
                <w:rFonts w:ascii="Arial" w:hAnsi="Arial" w:cs="Arial"/>
                <w:szCs w:val="24"/>
              </w:rPr>
              <w:t xml:space="preserve">ssessment </w:t>
            </w:r>
            <w:r w:rsidR="00765D3D">
              <w:rPr>
                <w:rFonts w:ascii="Arial" w:hAnsi="Arial" w:cs="Arial"/>
                <w:szCs w:val="24"/>
              </w:rPr>
              <w:t>Form</w:t>
            </w:r>
            <w:r w:rsidR="00412324">
              <w:rPr>
                <w:rFonts w:ascii="Arial" w:hAnsi="Arial" w:cs="Arial"/>
                <w:szCs w:val="24"/>
              </w:rPr>
              <w:t xml:space="preserve"> </w:t>
            </w:r>
            <w:r w:rsidRPr="00BB6BB8">
              <w:rPr>
                <w:rFonts w:ascii="Arial" w:hAnsi="Arial" w:cs="Arial"/>
                <w:szCs w:val="24"/>
              </w:rPr>
              <w:t>(where applicable)</w:t>
            </w:r>
          </w:p>
        </w:tc>
        <w:sdt>
          <w:sdtPr>
            <w:rPr>
              <w:rFonts w:ascii="Arial" w:hAnsi="Arial" w:cs="Arial"/>
              <w:szCs w:val="24"/>
            </w:rPr>
            <w:id w:val="-105176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2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18FBA9" w14:textId="195F2A16" w:rsidR="000922B3" w:rsidRDefault="00BB6BB8" w:rsidP="00F514C1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</w:tbl>
    <w:p w14:paraId="43E26389" w14:textId="77777777" w:rsidR="00117F4C" w:rsidRDefault="00117F4C" w:rsidP="00760690">
      <w:pPr>
        <w:pStyle w:val="BodyText"/>
        <w:rPr>
          <w:rFonts w:ascii="Arial" w:eastAsiaTheme="minorHAnsi" w:hAnsi="Arial" w:cs="Arial"/>
          <w:sz w:val="24"/>
          <w:szCs w:val="24"/>
        </w:rPr>
      </w:pPr>
    </w:p>
    <w:p w14:paraId="42204D7C" w14:textId="2354837A" w:rsidR="00765D3D" w:rsidRDefault="007D4ADD" w:rsidP="00F2642C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6"/>
        <w:gridCol w:w="2352"/>
      </w:tblGrid>
      <w:tr w:rsidR="00544FE7" w14:paraId="63BE9C63" w14:textId="77777777" w:rsidTr="008659DF">
        <w:tc>
          <w:tcPr>
            <w:tcW w:w="15388" w:type="dxa"/>
            <w:gridSpan w:val="2"/>
            <w:tcBorders>
              <w:bottom w:val="single" w:sz="8" w:space="0" w:color="auto"/>
            </w:tcBorders>
            <w:shd w:val="clear" w:color="auto" w:fill="CAD400"/>
          </w:tcPr>
          <w:p w14:paraId="6ECDAEFA" w14:textId="608530C0" w:rsidR="00544FE7" w:rsidRPr="008659DF" w:rsidRDefault="00544FE7" w:rsidP="008659DF">
            <w:pPr>
              <w:rPr>
                <w:rFonts w:ascii="Arial" w:hAnsi="Arial" w:cs="Arial"/>
                <w:b/>
                <w:bCs/>
                <w:color w:val="242F60"/>
                <w:sz w:val="28"/>
                <w:szCs w:val="28"/>
              </w:rPr>
            </w:pPr>
            <w:r w:rsidRPr="008659DF">
              <w:rPr>
                <w:rFonts w:ascii="Arial" w:hAnsi="Arial" w:cs="Arial"/>
                <w:b/>
                <w:bCs/>
                <w:color w:val="242F60"/>
                <w:sz w:val="28"/>
                <w:szCs w:val="28"/>
              </w:rPr>
              <w:t>Level of Authorisation for International Tra</w:t>
            </w:r>
            <w:r w:rsidR="00F514C1" w:rsidRPr="008659DF">
              <w:rPr>
                <w:rFonts w:ascii="Arial" w:hAnsi="Arial" w:cs="Arial"/>
                <w:b/>
                <w:bCs/>
                <w:color w:val="242F60"/>
                <w:sz w:val="28"/>
                <w:szCs w:val="28"/>
              </w:rPr>
              <w:t>v</w:t>
            </w:r>
            <w:r w:rsidRPr="008659DF">
              <w:rPr>
                <w:rFonts w:ascii="Arial" w:hAnsi="Arial" w:cs="Arial"/>
                <w:b/>
                <w:bCs/>
                <w:color w:val="242F60"/>
                <w:sz w:val="28"/>
                <w:szCs w:val="28"/>
              </w:rPr>
              <w:t xml:space="preserve">el </w:t>
            </w:r>
          </w:p>
        </w:tc>
      </w:tr>
      <w:tr w:rsidR="00AE772A" w14:paraId="361E2998" w14:textId="77777777" w:rsidTr="004F1680">
        <w:tc>
          <w:tcPr>
            <w:tcW w:w="1538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B4E0BB" w14:textId="15806A1B" w:rsidR="00AE772A" w:rsidRPr="00B52758" w:rsidRDefault="00AE772A" w:rsidP="008659D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Based on the information above from FCDO and </w:t>
            </w:r>
            <w:r w:rsidR="00A50269">
              <w:rPr>
                <w:rFonts w:ascii="Arial" w:hAnsi="Arial" w:cs="Arial"/>
                <w:bCs/>
                <w:szCs w:val="24"/>
              </w:rPr>
              <w:t>Crisis24</w:t>
            </w:r>
            <w:r w:rsidR="00465E94">
              <w:rPr>
                <w:rFonts w:ascii="Arial" w:hAnsi="Arial" w:cs="Arial"/>
                <w:bCs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bCs/>
                <w:szCs w:val="24"/>
              </w:rPr>
              <w:t>Horizon</w:t>
            </w:r>
            <w:r>
              <w:rPr>
                <w:rFonts w:ascii="Arial" w:hAnsi="Arial" w:cs="Arial"/>
                <w:bCs/>
                <w:szCs w:val="24"/>
              </w:rPr>
              <w:t xml:space="preserve"> tick the </w:t>
            </w:r>
            <w:r w:rsidR="00097537">
              <w:rPr>
                <w:rFonts w:ascii="Arial" w:hAnsi="Arial" w:cs="Arial"/>
                <w:bCs/>
                <w:szCs w:val="24"/>
              </w:rPr>
              <w:t>a</w:t>
            </w:r>
            <w:r>
              <w:rPr>
                <w:rFonts w:ascii="Arial" w:hAnsi="Arial" w:cs="Arial"/>
                <w:bCs/>
                <w:szCs w:val="24"/>
              </w:rPr>
              <w:t>uthorisation level for travel.</w:t>
            </w:r>
          </w:p>
        </w:tc>
      </w:tr>
      <w:tr w:rsidR="00544FE7" w14:paraId="10443AAA" w14:textId="77777777" w:rsidTr="00F514C1">
        <w:tc>
          <w:tcPr>
            <w:tcW w:w="13036" w:type="dxa"/>
            <w:tcBorders>
              <w:left w:val="single" w:sz="8" w:space="0" w:color="auto"/>
            </w:tcBorders>
          </w:tcPr>
          <w:p w14:paraId="276247BC" w14:textId="0CC9CA0E" w:rsidR="00AE772A" w:rsidRPr="001C2507" w:rsidRDefault="00AE772A" w:rsidP="008659DF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Line manager to review AND </w:t>
            </w:r>
            <w:r w:rsidRPr="001C2507">
              <w:rPr>
                <w:rFonts w:ascii="Arial" w:hAnsi="Arial" w:cs="Arial"/>
                <w:b/>
                <w:bCs/>
                <w:szCs w:val="24"/>
              </w:rPr>
              <w:t xml:space="preserve">Head of School/ Director of PSU to </w:t>
            </w:r>
            <w:r w:rsidR="004A765C">
              <w:rPr>
                <w:rFonts w:ascii="Arial" w:hAnsi="Arial" w:cs="Arial"/>
                <w:b/>
                <w:bCs/>
                <w:szCs w:val="24"/>
              </w:rPr>
              <w:t>a</w:t>
            </w:r>
            <w:r w:rsidRPr="001C2507">
              <w:rPr>
                <w:rFonts w:ascii="Arial" w:hAnsi="Arial" w:cs="Arial"/>
                <w:b/>
                <w:bCs/>
                <w:szCs w:val="24"/>
              </w:rPr>
              <w:t xml:space="preserve">uthorise if: </w:t>
            </w:r>
          </w:p>
          <w:p w14:paraId="3E2E86E2" w14:textId="7A735CC8" w:rsidR="00544FE7" w:rsidRDefault="00AE772A" w:rsidP="008659DF">
            <w:pPr>
              <w:rPr>
                <w:rFonts w:ascii="Arial" w:hAnsi="Arial" w:cs="Arial"/>
                <w:b/>
                <w:bCs/>
                <w:szCs w:val="24"/>
              </w:rPr>
            </w:pPr>
            <w:r w:rsidRPr="001C2507">
              <w:rPr>
                <w:rFonts w:ascii="Arial" w:hAnsi="Arial" w:cs="Arial"/>
                <w:szCs w:val="24"/>
              </w:rPr>
              <w:t xml:space="preserve">FCDO </w:t>
            </w:r>
            <w:r w:rsidR="00097537">
              <w:rPr>
                <w:rFonts w:ascii="Arial" w:hAnsi="Arial" w:cs="Arial"/>
                <w:szCs w:val="24"/>
              </w:rPr>
              <w:t>a</w:t>
            </w:r>
            <w:r w:rsidRPr="001C2507">
              <w:rPr>
                <w:rFonts w:ascii="Arial" w:hAnsi="Arial" w:cs="Arial"/>
                <w:szCs w:val="24"/>
              </w:rPr>
              <w:t>dvises against all but essential travel and/</w:t>
            </w:r>
            <w:r w:rsidR="00A94239">
              <w:rPr>
                <w:rFonts w:ascii="Arial" w:hAnsi="Arial" w:cs="Arial"/>
                <w:szCs w:val="24"/>
              </w:rPr>
              <w:t xml:space="preserve"> </w:t>
            </w:r>
            <w:r w:rsidRPr="001C2507">
              <w:rPr>
                <w:rFonts w:ascii="Arial" w:hAnsi="Arial" w:cs="Arial"/>
                <w:szCs w:val="24"/>
              </w:rPr>
              <w:t xml:space="preserve">or ANY </w:t>
            </w:r>
            <w:r w:rsidR="00A50269">
              <w:rPr>
                <w:rFonts w:ascii="Arial" w:hAnsi="Arial" w:cs="Arial"/>
                <w:szCs w:val="24"/>
              </w:rPr>
              <w:t>Crisis24</w:t>
            </w:r>
            <w:r w:rsidR="00465E94">
              <w:rPr>
                <w:rFonts w:ascii="Arial" w:hAnsi="Arial" w:cs="Arial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szCs w:val="24"/>
              </w:rPr>
              <w:t>Horizon</w:t>
            </w:r>
            <w:r w:rsidRPr="001C2507">
              <w:rPr>
                <w:rFonts w:ascii="Arial" w:hAnsi="Arial" w:cs="Arial"/>
                <w:szCs w:val="24"/>
              </w:rPr>
              <w:t xml:space="preserve"> </w:t>
            </w:r>
            <w:r w:rsidR="00097537">
              <w:rPr>
                <w:rFonts w:ascii="Arial" w:hAnsi="Arial" w:cs="Arial"/>
                <w:szCs w:val="24"/>
              </w:rPr>
              <w:t>r</w:t>
            </w:r>
            <w:r w:rsidRPr="001C2507">
              <w:rPr>
                <w:rFonts w:ascii="Arial" w:hAnsi="Arial" w:cs="Arial"/>
                <w:szCs w:val="24"/>
              </w:rPr>
              <w:t xml:space="preserve">isk </w:t>
            </w:r>
            <w:r w:rsidR="00097537">
              <w:rPr>
                <w:rFonts w:ascii="Arial" w:hAnsi="Arial" w:cs="Arial"/>
                <w:szCs w:val="24"/>
              </w:rPr>
              <w:t>r</w:t>
            </w:r>
            <w:r w:rsidRPr="001C2507">
              <w:rPr>
                <w:rFonts w:ascii="Arial" w:hAnsi="Arial" w:cs="Arial"/>
                <w:szCs w:val="24"/>
              </w:rPr>
              <w:t xml:space="preserve">ating is </w:t>
            </w:r>
            <w:r w:rsidRPr="005B21C4">
              <w:rPr>
                <w:rFonts w:ascii="Arial" w:hAnsi="Arial" w:cs="Arial"/>
                <w:b/>
                <w:bCs/>
                <w:szCs w:val="24"/>
              </w:rPr>
              <w:t>3.5 or above (but less than 4)</w:t>
            </w:r>
            <w:r w:rsidRPr="0009753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52" w:type="dxa"/>
            <w:tcBorders>
              <w:right w:val="single" w:sz="8" w:space="0" w:color="auto"/>
            </w:tcBorders>
            <w:vAlign w:val="center"/>
          </w:tcPr>
          <w:p w14:paraId="19F9692A" w14:textId="5E8A029D" w:rsidR="00544FE7" w:rsidRPr="00B52758" w:rsidRDefault="00AB1AE9" w:rsidP="008659DF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30750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FE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544FE7" w14:paraId="1898AC52" w14:textId="77777777" w:rsidTr="00F514C1">
        <w:tc>
          <w:tcPr>
            <w:tcW w:w="13036" w:type="dxa"/>
            <w:tcBorders>
              <w:left w:val="single" w:sz="8" w:space="0" w:color="auto"/>
              <w:bottom w:val="single" w:sz="8" w:space="0" w:color="auto"/>
            </w:tcBorders>
          </w:tcPr>
          <w:p w14:paraId="2FAC76E6" w14:textId="472BBEC3" w:rsidR="00BB5EDE" w:rsidRPr="003C08D9" w:rsidRDefault="00BB5EDE" w:rsidP="008659DF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Line Manager and </w:t>
            </w:r>
            <w:r w:rsidRPr="00636F8A">
              <w:rPr>
                <w:rFonts w:ascii="Arial" w:hAnsi="Arial" w:cs="Arial"/>
                <w:b/>
                <w:sz w:val="24"/>
                <w:szCs w:val="24"/>
              </w:rPr>
              <w:t xml:space="preserve">Head of School/ Director PSU to review AND </w:t>
            </w:r>
            <w:r w:rsidRPr="00636F8A">
              <w:rPr>
                <w:rFonts w:ascii="Arial" w:hAnsi="Arial" w:cs="Arial"/>
                <w:b/>
                <w:bCs/>
                <w:sz w:val="24"/>
                <w:szCs w:val="24"/>
              </w:rPr>
              <w:t>Executive Dean of Faculty (for each Faculty travelling)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636F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Registrar &amp; Chief Operating Officer (for PSU)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authorise if: </w:t>
            </w:r>
          </w:p>
          <w:p w14:paraId="248B4D66" w14:textId="36BB4FBB" w:rsidR="00544FE7" w:rsidRDefault="00BB5EDE" w:rsidP="008659DF">
            <w:pPr>
              <w:rPr>
                <w:rFonts w:ascii="Arial" w:hAnsi="Arial" w:cs="Arial"/>
                <w:szCs w:val="24"/>
              </w:rPr>
            </w:pPr>
            <w:r w:rsidRPr="001C2507">
              <w:rPr>
                <w:rFonts w:ascii="Arial" w:hAnsi="Arial" w:cs="Arial"/>
                <w:szCs w:val="24"/>
              </w:rPr>
              <w:t xml:space="preserve">FCDO </w:t>
            </w:r>
            <w:r w:rsidR="00A94239">
              <w:rPr>
                <w:rFonts w:ascii="Arial" w:hAnsi="Arial" w:cs="Arial"/>
                <w:szCs w:val="24"/>
              </w:rPr>
              <w:t>a</w:t>
            </w:r>
            <w:r w:rsidRPr="001C2507">
              <w:rPr>
                <w:rFonts w:ascii="Arial" w:hAnsi="Arial" w:cs="Arial"/>
                <w:szCs w:val="24"/>
              </w:rPr>
              <w:t xml:space="preserve">dvises against “all travel” and/ or ANY </w:t>
            </w:r>
            <w:r w:rsidR="00A50269">
              <w:rPr>
                <w:rFonts w:ascii="Arial" w:hAnsi="Arial" w:cs="Arial"/>
                <w:szCs w:val="24"/>
              </w:rPr>
              <w:t>Crisis24</w:t>
            </w:r>
            <w:r w:rsidR="00465E94">
              <w:rPr>
                <w:rFonts w:ascii="Arial" w:hAnsi="Arial" w:cs="Arial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szCs w:val="24"/>
              </w:rPr>
              <w:t>Horizon</w:t>
            </w:r>
            <w:r w:rsidRPr="001C2507">
              <w:rPr>
                <w:rFonts w:ascii="Arial" w:hAnsi="Arial" w:cs="Arial"/>
                <w:szCs w:val="24"/>
              </w:rPr>
              <w:t xml:space="preserve"> </w:t>
            </w:r>
            <w:r w:rsidR="00A94239">
              <w:rPr>
                <w:rFonts w:ascii="Arial" w:hAnsi="Arial" w:cs="Arial"/>
                <w:szCs w:val="24"/>
              </w:rPr>
              <w:t>r</w:t>
            </w:r>
            <w:r w:rsidRPr="001C2507">
              <w:rPr>
                <w:rFonts w:ascii="Arial" w:hAnsi="Arial" w:cs="Arial"/>
                <w:szCs w:val="24"/>
              </w:rPr>
              <w:t xml:space="preserve">isk </w:t>
            </w:r>
            <w:r w:rsidR="00A94239">
              <w:rPr>
                <w:rFonts w:ascii="Arial" w:hAnsi="Arial" w:cs="Arial"/>
                <w:szCs w:val="24"/>
              </w:rPr>
              <w:t>r</w:t>
            </w:r>
            <w:r w:rsidRPr="001C2507">
              <w:rPr>
                <w:rFonts w:ascii="Arial" w:hAnsi="Arial" w:cs="Arial"/>
                <w:szCs w:val="24"/>
              </w:rPr>
              <w:t xml:space="preserve">ating is </w:t>
            </w:r>
            <w:r w:rsidRPr="005B21C4">
              <w:rPr>
                <w:rFonts w:ascii="Arial" w:hAnsi="Arial" w:cs="Arial"/>
                <w:b/>
                <w:bCs/>
                <w:szCs w:val="24"/>
              </w:rPr>
              <w:t>4 or above</w:t>
            </w:r>
            <w:r w:rsidRPr="001C250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F24FA08" w14:textId="4E006B8D" w:rsidR="00544FE7" w:rsidRDefault="00AB1AE9" w:rsidP="008659DF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36511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2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</w:tbl>
    <w:p w14:paraId="1B4AEDFE" w14:textId="77777777" w:rsidR="00531BF9" w:rsidRDefault="00531BF9" w:rsidP="00EE4343">
      <w:pPr>
        <w:rPr>
          <w:rFonts w:ascii="Arial" w:hAnsi="Arial" w:cs="Arial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31BF9" w14:paraId="6690494E" w14:textId="77777777" w:rsidTr="008659DF">
        <w:tc>
          <w:tcPr>
            <w:tcW w:w="15388" w:type="dxa"/>
            <w:shd w:val="clear" w:color="auto" w:fill="CAD400"/>
          </w:tcPr>
          <w:p w14:paraId="41189170" w14:textId="294183B6" w:rsidR="00531BF9" w:rsidRPr="008659DF" w:rsidRDefault="00531BF9" w:rsidP="008659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659DF">
              <w:rPr>
                <w:rFonts w:ascii="Arial" w:hAnsi="Arial" w:cs="Arial"/>
                <w:b/>
                <w:bCs/>
                <w:color w:val="242F60"/>
                <w:sz w:val="28"/>
                <w:szCs w:val="28"/>
              </w:rPr>
              <w:t>Proposed Itinerary</w:t>
            </w:r>
          </w:p>
        </w:tc>
      </w:tr>
      <w:tr w:rsidR="00531BF9" w14:paraId="1FBE53F2" w14:textId="77777777" w:rsidTr="008659DF">
        <w:tc>
          <w:tcPr>
            <w:tcW w:w="15388" w:type="dxa"/>
            <w:shd w:val="clear" w:color="auto" w:fill="242F60"/>
          </w:tcPr>
          <w:p w14:paraId="48592A73" w14:textId="605B1A72" w:rsidR="00531BF9" w:rsidRPr="007D2FC8" w:rsidRDefault="00531BF9" w:rsidP="00EE4343">
            <w:pPr>
              <w:rPr>
                <w:rFonts w:ascii="Arial" w:hAnsi="Arial" w:cs="Arial"/>
                <w:szCs w:val="24"/>
              </w:rPr>
            </w:pPr>
            <w:r w:rsidRPr="008659DF">
              <w:rPr>
                <w:rFonts w:ascii="Arial" w:hAnsi="Arial" w:cs="Arial"/>
                <w:b/>
                <w:bCs/>
                <w:szCs w:val="24"/>
              </w:rPr>
              <w:t>Location</w:t>
            </w:r>
            <w:r w:rsidRPr="007D2FC8">
              <w:rPr>
                <w:rFonts w:ascii="Arial" w:hAnsi="Arial" w:cs="Arial"/>
                <w:szCs w:val="24"/>
              </w:rPr>
              <w:t xml:space="preserve"> (country and region, including transits</w:t>
            </w:r>
            <w:r w:rsidR="00C004AF">
              <w:rPr>
                <w:rFonts w:ascii="Arial" w:hAnsi="Arial" w:cs="Arial"/>
                <w:szCs w:val="24"/>
              </w:rPr>
              <w:t xml:space="preserve"> </w:t>
            </w:r>
            <w:r w:rsidRPr="007D2FC8">
              <w:rPr>
                <w:rFonts w:ascii="Arial" w:hAnsi="Arial" w:cs="Arial"/>
                <w:szCs w:val="24"/>
              </w:rPr>
              <w:t>airport</w:t>
            </w:r>
            <w:r w:rsidR="00C004AF">
              <w:rPr>
                <w:rFonts w:ascii="Arial" w:hAnsi="Arial" w:cs="Arial"/>
                <w:szCs w:val="24"/>
              </w:rPr>
              <w:t>s</w:t>
            </w:r>
            <w:r w:rsidR="007D2FC8" w:rsidRPr="007D2FC8">
              <w:rPr>
                <w:rFonts w:ascii="Arial" w:hAnsi="Arial" w:cs="Arial"/>
                <w:szCs w:val="24"/>
              </w:rPr>
              <w:t>):</w:t>
            </w:r>
          </w:p>
        </w:tc>
      </w:tr>
      <w:tr w:rsidR="00531BF9" w14:paraId="225EB94A" w14:textId="77777777" w:rsidTr="00531BF9">
        <w:tc>
          <w:tcPr>
            <w:tcW w:w="15388" w:type="dxa"/>
          </w:tcPr>
          <w:p w14:paraId="249E2BA3" w14:textId="77777777" w:rsidR="00531BF9" w:rsidRDefault="00531BF9" w:rsidP="00EE4343">
            <w:pPr>
              <w:rPr>
                <w:rFonts w:ascii="Arial" w:hAnsi="Arial" w:cs="Arial"/>
                <w:szCs w:val="24"/>
              </w:rPr>
            </w:pPr>
          </w:p>
          <w:p w14:paraId="2DD5370C" w14:textId="77777777" w:rsidR="007D2FC8" w:rsidRDefault="007D2FC8" w:rsidP="00EE4343">
            <w:pPr>
              <w:rPr>
                <w:rFonts w:ascii="Arial" w:hAnsi="Arial" w:cs="Arial"/>
                <w:szCs w:val="24"/>
              </w:rPr>
            </w:pPr>
          </w:p>
          <w:p w14:paraId="63A74068" w14:textId="77777777" w:rsidR="007D2FC8" w:rsidRPr="007D2FC8" w:rsidRDefault="007D2FC8" w:rsidP="00EE4343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AF719C8" w14:textId="77777777" w:rsidR="00531BF9" w:rsidRDefault="00531BF9" w:rsidP="00EE4343">
      <w:pPr>
        <w:rPr>
          <w:rFonts w:ascii="Arial" w:hAnsi="Arial" w:cs="Arial"/>
          <w:b/>
          <w:bCs/>
          <w:szCs w:val="24"/>
        </w:rPr>
      </w:pPr>
    </w:p>
    <w:p w14:paraId="5C103A30" w14:textId="77777777" w:rsidR="008659DF" w:rsidRDefault="008659DF" w:rsidP="00EE4343">
      <w:pPr>
        <w:rPr>
          <w:rFonts w:ascii="Arial" w:hAnsi="Arial" w:cs="Arial"/>
          <w:b/>
          <w:bCs/>
          <w:szCs w:val="24"/>
        </w:rPr>
      </w:pPr>
    </w:p>
    <w:p w14:paraId="419F6B6E" w14:textId="0B1BB8EF" w:rsidR="00EE1503" w:rsidRPr="008659DF" w:rsidRDefault="00EE1503" w:rsidP="008659DF">
      <w:pPr>
        <w:pStyle w:val="Heading2"/>
        <w:shd w:val="clear" w:color="auto" w:fill="CAD400"/>
        <w:rPr>
          <w:color w:val="242F60"/>
          <w:szCs w:val="28"/>
        </w:rPr>
      </w:pPr>
      <w:r w:rsidRPr="008659DF">
        <w:rPr>
          <w:color w:val="242F60"/>
          <w:szCs w:val="28"/>
        </w:rPr>
        <w:t xml:space="preserve">Justification </w:t>
      </w:r>
    </w:p>
    <w:p w14:paraId="26508EA1" w14:textId="77777777" w:rsidR="009C0A71" w:rsidRDefault="009C0A71" w:rsidP="009C0A71">
      <w:pPr>
        <w:rPr>
          <w:rFonts w:ascii="Arial" w:hAnsi="Arial" w:cs="Arial"/>
          <w:b/>
          <w:bCs/>
          <w:szCs w:val="24"/>
        </w:rPr>
      </w:pPr>
    </w:p>
    <w:p w14:paraId="45F38A44" w14:textId="4A833FF9" w:rsidR="009C0A71" w:rsidRPr="009E3B35" w:rsidRDefault="006C0918" w:rsidP="009C0A7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 this is hig</w:t>
      </w:r>
      <w:r w:rsidR="00C004AF">
        <w:rPr>
          <w:rFonts w:ascii="Arial" w:hAnsi="Arial" w:cs="Arial"/>
          <w:szCs w:val="24"/>
        </w:rPr>
        <w:t>h</w:t>
      </w:r>
      <w:r>
        <w:rPr>
          <w:rFonts w:ascii="Arial" w:hAnsi="Arial" w:cs="Arial"/>
          <w:szCs w:val="24"/>
        </w:rPr>
        <w:t xml:space="preserve"> risk </w:t>
      </w:r>
      <w:r w:rsidR="005A017B">
        <w:rPr>
          <w:rFonts w:ascii="Arial" w:hAnsi="Arial" w:cs="Arial"/>
          <w:szCs w:val="24"/>
        </w:rPr>
        <w:t>travel,</w:t>
      </w:r>
      <w:r>
        <w:rPr>
          <w:rFonts w:ascii="Arial" w:hAnsi="Arial" w:cs="Arial"/>
          <w:szCs w:val="24"/>
        </w:rPr>
        <w:t xml:space="preserve"> p</w:t>
      </w:r>
      <w:r w:rsidR="009C0A71" w:rsidRPr="009E3B35">
        <w:rPr>
          <w:rFonts w:ascii="Arial" w:hAnsi="Arial" w:cs="Arial"/>
          <w:szCs w:val="24"/>
        </w:rPr>
        <w:t>lease complete the justification section below</w:t>
      </w:r>
      <w:r>
        <w:rPr>
          <w:rFonts w:ascii="Arial" w:hAnsi="Arial" w:cs="Arial"/>
          <w:szCs w:val="24"/>
        </w:rPr>
        <w:t>.</w:t>
      </w:r>
    </w:p>
    <w:p w14:paraId="5F182DA8" w14:textId="77777777" w:rsidR="009B06A2" w:rsidRDefault="009B06A2"/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5655"/>
        <w:gridCol w:w="9781"/>
      </w:tblGrid>
      <w:tr w:rsidR="00AF77C3" w:rsidRPr="0090217F" w14:paraId="45668375" w14:textId="77777777" w:rsidTr="008659DF"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242F60"/>
          </w:tcPr>
          <w:p w14:paraId="43AE89F9" w14:textId="77777777" w:rsidR="00AF77C3" w:rsidRPr="008659DF" w:rsidRDefault="00AF77C3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color w:val="FFFFFF" w:themeColor="background1"/>
                <w:sz w:val="24"/>
                <w:szCs w:val="18"/>
              </w:rPr>
              <w:t>Justification</w:t>
            </w:r>
          </w:p>
        </w:tc>
        <w:tc>
          <w:tcPr>
            <w:tcW w:w="97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242F60"/>
          </w:tcPr>
          <w:p w14:paraId="2212C6EF" w14:textId="2D4EB3FA" w:rsidR="00AF77C3" w:rsidRPr="008659DF" w:rsidRDefault="00AF77C3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color w:val="FFFFFF" w:themeColor="background1"/>
                <w:sz w:val="24"/>
                <w:szCs w:val="18"/>
              </w:rPr>
              <w:t>Evidence</w:t>
            </w:r>
          </w:p>
        </w:tc>
      </w:tr>
      <w:tr w:rsidR="00AF77C3" w:rsidRPr="0090217F" w14:paraId="5EC82E8D" w14:textId="77777777" w:rsidTr="008659DF">
        <w:tc>
          <w:tcPr>
            <w:tcW w:w="5655" w:type="dxa"/>
            <w:tcBorders>
              <w:top w:val="single" w:sz="4" w:space="0" w:color="auto"/>
              <w:left w:val="single" w:sz="12" w:space="0" w:color="auto"/>
            </w:tcBorders>
          </w:tcPr>
          <w:p w14:paraId="59F42BDD" w14:textId="5099ADF9" w:rsidR="00AF77C3" w:rsidRPr="00871B7C" w:rsidRDefault="00AF77C3" w:rsidP="008659DF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</w:rPr>
              <w:t>Why is the trip essential? Give details</w:t>
            </w:r>
            <w:r w:rsidR="009E22B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of</w:t>
            </w:r>
            <w:r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 the activity</w:t>
            </w:r>
            <w:r w:rsidR="00C004AF">
              <w:rPr>
                <w:rFonts w:ascii="Arial" w:hAnsi="Arial" w:cs="Arial"/>
                <w:color w:val="000000" w:themeColor="text1"/>
                <w:szCs w:val="24"/>
              </w:rPr>
              <w:t xml:space="preserve"> and why it is beneficial to the University or students</w:t>
            </w:r>
            <w:r w:rsidRPr="00A949E2">
              <w:rPr>
                <w:rFonts w:ascii="Arial" w:hAnsi="Arial" w:cs="Arial"/>
                <w:color w:val="000000" w:themeColor="text1"/>
                <w:szCs w:val="24"/>
              </w:rPr>
              <w:t>:</w:t>
            </w:r>
          </w:p>
        </w:tc>
        <w:tc>
          <w:tcPr>
            <w:tcW w:w="9781" w:type="dxa"/>
            <w:tcBorders>
              <w:top w:val="single" w:sz="4" w:space="0" w:color="auto"/>
              <w:right w:val="single" w:sz="12" w:space="0" w:color="auto"/>
            </w:tcBorders>
          </w:tcPr>
          <w:p w14:paraId="4923001D" w14:textId="67EE9FE4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AF77C3" w:rsidRPr="0090217F" w14:paraId="37FF2741" w14:textId="77777777" w:rsidTr="002F1786">
        <w:tc>
          <w:tcPr>
            <w:tcW w:w="5655" w:type="dxa"/>
            <w:tcBorders>
              <w:left w:val="single" w:sz="12" w:space="0" w:color="auto"/>
            </w:tcBorders>
          </w:tcPr>
          <w:p w14:paraId="40AEC525" w14:textId="77777777" w:rsidR="00AF77C3" w:rsidRPr="00A949E2" w:rsidRDefault="00AF77C3" w:rsidP="008659DF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</w:rPr>
              <w:t>What is the impact if the international activity does not take place?</w:t>
            </w:r>
          </w:p>
        </w:tc>
        <w:tc>
          <w:tcPr>
            <w:tcW w:w="9781" w:type="dxa"/>
            <w:tcBorders>
              <w:right w:val="single" w:sz="12" w:space="0" w:color="auto"/>
            </w:tcBorders>
          </w:tcPr>
          <w:p w14:paraId="745D3D22" w14:textId="1FEE488B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AF77C3" w:rsidRPr="0090217F" w14:paraId="3D51AB1C" w14:textId="77777777" w:rsidTr="002F1786">
        <w:tc>
          <w:tcPr>
            <w:tcW w:w="5655" w:type="dxa"/>
            <w:tcBorders>
              <w:left w:val="single" w:sz="12" w:space="0" w:color="auto"/>
            </w:tcBorders>
          </w:tcPr>
          <w:p w14:paraId="5291C3A6" w14:textId="2B8670A1" w:rsidR="00AF77C3" w:rsidRPr="00A949E2" w:rsidRDefault="00AF77C3" w:rsidP="008659DF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</w:rPr>
              <w:t>Is the activity credit bearing as part of a degree/ programme of study?</w:t>
            </w:r>
          </w:p>
        </w:tc>
        <w:tc>
          <w:tcPr>
            <w:tcW w:w="9781" w:type="dxa"/>
            <w:tcBorders>
              <w:right w:val="single" w:sz="12" w:space="0" w:color="auto"/>
            </w:tcBorders>
          </w:tcPr>
          <w:p w14:paraId="03C87C35" w14:textId="665EF5E5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AF77C3" w:rsidRPr="0090217F" w14:paraId="05A7D81A" w14:textId="77777777" w:rsidTr="002F1786">
        <w:tc>
          <w:tcPr>
            <w:tcW w:w="5655" w:type="dxa"/>
            <w:tcBorders>
              <w:left w:val="single" w:sz="12" w:space="0" w:color="auto"/>
              <w:bottom w:val="single" w:sz="12" w:space="0" w:color="auto"/>
            </w:tcBorders>
          </w:tcPr>
          <w:p w14:paraId="7E5658E5" w14:textId="7D48FECA" w:rsidR="00AF77C3" w:rsidRPr="00871B7C" w:rsidRDefault="00292EAC" w:rsidP="008659DF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</w:rPr>
              <w:t>Can other means achieve the objectives</w:t>
            </w:r>
            <w:r w:rsidR="00AF77C3"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A949E2">
              <w:rPr>
                <w:rFonts w:ascii="Arial" w:hAnsi="Arial" w:cs="Arial"/>
                <w:color w:val="000000" w:themeColor="text1"/>
                <w:szCs w:val="24"/>
              </w:rPr>
              <w:t>i.e.,</w:t>
            </w:r>
            <w:r w:rsidR="00AF77C3"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3E472A">
              <w:rPr>
                <w:rFonts w:ascii="Arial" w:hAnsi="Arial" w:cs="Arial"/>
                <w:color w:val="000000" w:themeColor="text1"/>
                <w:szCs w:val="24"/>
              </w:rPr>
              <w:t>b</w:t>
            </w:r>
            <w:r w:rsidR="00AF77C3"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y not travelling </w:t>
            </w:r>
            <w:r w:rsidR="003B15A9">
              <w:rPr>
                <w:rFonts w:ascii="Arial" w:hAnsi="Arial" w:cs="Arial"/>
                <w:color w:val="000000" w:themeColor="text1"/>
                <w:szCs w:val="24"/>
              </w:rPr>
              <w:t>internationally, by</w:t>
            </w:r>
            <w:r w:rsidR="00AF77C3"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 delaying the activity</w:t>
            </w:r>
            <w:r w:rsidR="003B15A9">
              <w:rPr>
                <w:rFonts w:ascii="Arial" w:hAnsi="Arial" w:cs="Arial"/>
                <w:color w:val="000000" w:themeColor="text1"/>
                <w:szCs w:val="24"/>
              </w:rPr>
              <w:t>,</w:t>
            </w:r>
            <w:r w:rsidR="00AF77C3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3B15A9">
              <w:rPr>
                <w:rFonts w:ascii="Arial" w:hAnsi="Arial" w:cs="Arial"/>
                <w:color w:val="000000" w:themeColor="text1"/>
                <w:szCs w:val="24"/>
              </w:rPr>
              <w:t>o</w:t>
            </w:r>
            <w:r w:rsidR="00AF77C3" w:rsidRPr="00871B7C">
              <w:rPr>
                <w:rFonts w:ascii="Arial" w:hAnsi="Arial" w:cs="Arial"/>
                <w:szCs w:val="24"/>
              </w:rPr>
              <w:t>r by travelling to a different lower risk country?</w:t>
            </w:r>
          </w:p>
        </w:tc>
        <w:tc>
          <w:tcPr>
            <w:tcW w:w="9781" w:type="dxa"/>
            <w:tcBorders>
              <w:bottom w:val="single" w:sz="12" w:space="0" w:color="auto"/>
              <w:right w:val="single" w:sz="12" w:space="0" w:color="auto"/>
            </w:tcBorders>
          </w:tcPr>
          <w:p w14:paraId="19E1C74F" w14:textId="787D8EE8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D50FF8B" w14:textId="67685F92" w:rsidR="007A51D3" w:rsidRDefault="007A51D3"/>
    <w:p w14:paraId="79E3FEC6" w14:textId="77777777" w:rsidR="007E459E" w:rsidRDefault="007E459E"/>
    <w:p w14:paraId="2A274958" w14:textId="6C62DC77" w:rsidR="007A51D3" w:rsidRPr="008659DF" w:rsidRDefault="007A51D3" w:rsidP="008659DF">
      <w:pPr>
        <w:pStyle w:val="Heading2"/>
        <w:shd w:val="clear" w:color="auto" w:fill="CAD400"/>
        <w:rPr>
          <w:color w:val="242F60"/>
        </w:rPr>
      </w:pPr>
      <w:r w:rsidRPr="008659DF">
        <w:rPr>
          <w:color w:val="242F60"/>
        </w:rPr>
        <w:t xml:space="preserve">Travel Plan </w:t>
      </w:r>
    </w:p>
    <w:p w14:paraId="5F4788CE" w14:textId="2A6878EC" w:rsidR="007A51D3" w:rsidRDefault="007A51D3"/>
    <w:tbl>
      <w:tblPr>
        <w:tblStyle w:val="TableGrid"/>
        <w:tblW w:w="15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65"/>
        <w:gridCol w:w="7581"/>
      </w:tblGrid>
      <w:tr w:rsidR="00347E6D" w:rsidRPr="0090217F" w14:paraId="71B1677D" w14:textId="77777777" w:rsidTr="005677CE">
        <w:tc>
          <w:tcPr>
            <w:tcW w:w="7865" w:type="dxa"/>
          </w:tcPr>
          <w:p w14:paraId="1723B9F5" w14:textId="774AA6DC" w:rsidR="00347E6D" w:rsidRPr="009A4956" w:rsidRDefault="00347E6D" w:rsidP="008659DF">
            <w:pPr>
              <w:widowControl/>
              <w:rPr>
                <w:rFonts w:ascii="Arial" w:hAnsi="Arial" w:cs="Arial"/>
                <w:szCs w:val="24"/>
              </w:rPr>
            </w:pPr>
            <w:r w:rsidRPr="00CA7A8E">
              <w:rPr>
                <w:rFonts w:ascii="Arial" w:hAnsi="Arial" w:cs="Arial"/>
                <w:b/>
                <w:szCs w:val="24"/>
              </w:rPr>
              <w:t xml:space="preserve">Country </w:t>
            </w:r>
            <w:r w:rsidR="003E472A">
              <w:rPr>
                <w:rFonts w:ascii="Arial" w:hAnsi="Arial" w:cs="Arial"/>
                <w:b/>
                <w:szCs w:val="24"/>
              </w:rPr>
              <w:t>e</w:t>
            </w:r>
            <w:r w:rsidRPr="00CA7A8E">
              <w:rPr>
                <w:rFonts w:ascii="Arial" w:hAnsi="Arial" w:cs="Arial"/>
                <w:b/>
                <w:szCs w:val="24"/>
              </w:rPr>
              <w:t>ntry requirements:</w:t>
            </w:r>
            <w:r w:rsidR="009A4956"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15" w:history="1">
              <w:r w:rsidR="009A4956" w:rsidRPr="0080459F">
                <w:rPr>
                  <w:rStyle w:val="Hyperlink"/>
                  <w:rFonts w:ascii="Arial" w:hAnsi="Arial" w:cs="Arial"/>
                  <w:szCs w:val="24"/>
                </w:rPr>
                <w:t>https://www.gov.uk/foreign-travel-advice/</w:t>
              </w:r>
            </w:hyperlink>
            <w:r w:rsidRPr="00BD33D1">
              <w:rPr>
                <w:rFonts w:ascii="Arial" w:hAnsi="Arial" w:cs="Arial"/>
                <w:color w:val="0000FF"/>
                <w:szCs w:val="24"/>
                <w:u w:val="single"/>
              </w:rPr>
              <w:t xml:space="preserve"> </w:t>
            </w:r>
          </w:p>
          <w:p w14:paraId="72BA5A26" w14:textId="25B8D59F" w:rsidR="00347E6D" w:rsidRPr="00CA7A8E" w:rsidRDefault="00B078A3" w:rsidP="008659DF">
            <w:pPr>
              <w:widowControl/>
              <w:rPr>
                <w:rFonts w:ascii="Arial" w:hAnsi="Arial" w:cs="Arial"/>
                <w:color w:val="4F81BD" w:themeColor="accent1"/>
                <w:szCs w:val="24"/>
                <w:u w:val="single"/>
              </w:rPr>
            </w:pPr>
            <w:r w:rsidRPr="00B078A3">
              <w:rPr>
                <w:rFonts w:ascii="Arial" w:hAnsi="Arial" w:cs="Arial"/>
                <w:bCs/>
                <w:szCs w:val="24"/>
              </w:rPr>
              <w:t xml:space="preserve">This section needs to contain all entry requirements for all travellers. Consider the requirements for different groups individuals e.g., nationality of traveller (visas requirements), vaccination status such as </w:t>
            </w:r>
            <w:r w:rsidR="00F71723">
              <w:rPr>
                <w:rFonts w:ascii="Arial" w:hAnsi="Arial" w:cs="Arial"/>
                <w:bCs/>
                <w:szCs w:val="24"/>
              </w:rPr>
              <w:lastRenderedPageBreak/>
              <w:t>for communicable diseases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 or where specific vaccination</w:t>
            </w:r>
            <w:r w:rsidR="009149AB">
              <w:rPr>
                <w:rFonts w:ascii="Arial" w:hAnsi="Arial" w:cs="Arial"/>
                <w:bCs/>
                <w:szCs w:val="24"/>
              </w:rPr>
              <w:t>s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 </w:t>
            </w:r>
            <w:r w:rsidR="002C16DE">
              <w:rPr>
                <w:rFonts w:ascii="Arial" w:hAnsi="Arial" w:cs="Arial"/>
                <w:bCs/>
                <w:szCs w:val="24"/>
              </w:rPr>
              <w:t>are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 required depending on where you are travelling from</w:t>
            </w:r>
          </w:p>
        </w:tc>
        <w:tc>
          <w:tcPr>
            <w:tcW w:w="7581" w:type="dxa"/>
          </w:tcPr>
          <w:p w14:paraId="174FF687" w14:textId="0365D0BD" w:rsidR="00347E6D" w:rsidRPr="009B06A2" w:rsidRDefault="00347E6D" w:rsidP="00347E6D">
            <w:pPr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015AC0" w:rsidRPr="009B06A2" w14:paraId="043CD010" w14:textId="77777777" w:rsidTr="007D4ADD">
        <w:trPr>
          <w:trHeight w:val="278"/>
        </w:trPr>
        <w:tc>
          <w:tcPr>
            <w:tcW w:w="7865" w:type="dxa"/>
            <w:vMerge w:val="restart"/>
          </w:tcPr>
          <w:p w14:paraId="5318983D" w14:textId="5F9B9173" w:rsidR="00015AC0" w:rsidRPr="00CA7A8E" w:rsidRDefault="00015AC0" w:rsidP="003B15A9">
            <w:pPr>
              <w:widowControl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What </w:t>
            </w:r>
            <w:r w:rsidRPr="00CA7A8E">
              <w:rPr>
                <w:rFonts w:ascii="Arial" w:hAnsi="Arial" w:cs="Arial"/>
                <w:b/>
                <w:szCs w:val="24"/>
              </w:rPr>
              <w:t>vaccinations</w:t>
            </w:r>
            <w:r>
              <w:rPr>
                <w:rFonts w:ascii="Arial" w:hAnsi="Arial" w:cs="Arial"/>
                <w:b/>
                <w:szCs w:val="24"/>
              </w:rPr>
              <w:t xml:space="preserve"> are required/ recommended</w:t>
            </w:r>
            <w:r w:rsidRPr="00CA7A8E">
              <w:rPr>
                <w:rFonts w:ascii="Arial" w:hAnsi="Arial" w:cs="Arial"/>
                <w:b/>
                <w:szCs w:val="24"/>
              </w:rPr>
              <w:t xml:space="preserve">? </w:t>
            </w:r>
            <w:r w:rsidRPr="00CA7A8E">
              <w:rPr>
                <w:rFonts w:ascii="Arial" w:hAnsi="Arial" w:cs="Arial"/>
                <w:bCs/>
                <w:szCs w:val="24"/>
              </w:rPr>
              <w:t>Please specify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Pr="00CA7A8E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7581" w:type="dxa"/>
          </w:tcPr>
          <w:p w14:paraId="719535C6" w14:textId="77777777" w:rsidR="00015AC0" w:rsidRPr="00AB595E" w:rsidRDefault="00015AC0" w:rsidP="007D4ADD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B595E">
              <w:rPr>
                <w:rFonts w:ascii="Arial" w:hAnsi="Arial" w:cs="Arial"/>
                <w:b/>
                <w:color w:val="000000" w:themeColor="text1"/>
                <w:szCs w:val="24"/>
              </w:rPr>
              <w:t>Required:</w:t>
            </w:r>
          </w:p>
        </w:tc>
      </w:tr>
      <w:tr w:rsidR="00015AC0" w:rsidRPr="009B06A2" w14:paraId="7E43487A" w14:textId="77777777" w:rsidTr="007D4ADD">
        <w:trPr>
          <w:trHeight w:val="277"/>
        </w:trPr>
        <w:tc>
          <w:tcPr>
            <w:tcW w:w="7865" w:type="dxa"/>
            <w:vMerge/>
          </w:tcPr>
          <w:p w14:paraId="2C06B547" w14:textId="77777777" w:rsidR="00015AC0" w:rsidRPr="00CA7A8E" w:rsidDel="009D53D1" w:rsidRDefault="00015AC0" w:rsidP="003B15A9">
            <w:pPr>
              <w:widowControl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581" w:type="dxa"/>
          </w:tcPr>
          <w:p w14:paraId="186538DE" w14:textId="77777777" w:rsidR="00015AC0" w:rsidRPr="00AB595E" w:rsidRDefault="00015AC0" w:rsidP="007D4ADD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B595E">
              <w:rPr>
                <w:rFonts w:ascii="Arial" w:hAnsi="Arial" w:cs="Arial"/>
                <w:b/>
                <w:color w:val="000000" w:themeColor="text1"/>
                <w:szCs w:val="24"/>
              </w:rPr>
              <w:t>Recommended:</w:t>
            </w:r>
          </w:p>
        </w:tc>
      </w:tr>
      <w:tr w:rsidR="00347E6D" w:rsidRPr="0090217F" w14:paraId="61B7ADEB" w14:textId="77777777" w:rsidTr="005677CE">
        <w:tc>
          <w:tcPr>
            <w:tcW w:w="7865" w:type="dxa"/>
          </w:tcPr>
          <w:p w14:paraId="0DB88A58" w14:textId="77777777" w:rsidR="00347E6D" w:rsidRPr="00CA7A8E" w:rsidRDefault="00347E6D" w:rsidP="003B15A9">
            <w:pPr>
              <w:widowControl/>
              <w:jc w:val="both"/>
              <w:rPr>
                <w:rFonts w:ascii="Arial" w:hAnsi="Arial" w:cs="Arial"/>
                <w:color w:val="4F81BD" w:themeColor="accent1"/>
                <w:szCs w:val="24"/>
                <w:u w:val="single"/>
              </w:rPr>
            </w:pPr>
            <w:r w:rsidRPr="00CA7A8E">
              <w:rPr>
                <w:rFonts w:ascii="Arial" w:hAnsi="Arial" w:cs="Arial"/>
                <w:b/>
                <w:szCs w:val="24"/>
              </w:rPr>
              <w:t xml:space="preserve">Return requirements:  </w:t>
            </w:r>
            <w:hyperlink r:id="rId16" w:history="1">
              <w:r w:rsidRPr="00BD33D1">
                <w:rPr>
                  <w:rFonts w:ascii="Arial" w:hAnsi="Arial" w:cs="Arial"/>
                  <w:color w:val="0000FF"/>
                  <w:szCs w:val="24"/>
                  <w:u w:val="single"/>
                </w:rPr>
                <w:t>Return to UK</w:t>
              </w:r>
            </w:hyperlink>
          </w:p>
          <w:p w14:paraId="14BF6C5E" w14:textId="219A9203" w:rsidR="00640AC8" w:rsidRPr="00CA7A8E" w:rsidRDefault="00640AC8" w:rsidP="003B15A9">
            <w:pPr>
              <w:widowControl/>
              <w:jc w:val="both"/>
              <w:rPr>
                <w:rFonts w:ascii="Arial" w:hAnsi="Arial" w:cs="Arial"/>
                <w:bCs/>
                <w:color w:val="FFC000"/>
                <w:szCs w:val="24"/>
              </w:rPr>
            </w:pPr>
            <w:r w:rsidRPr="00CA7A8E">
              <w:rPr>
                <w:rFonts w:ascii="Arial" w:hAnsi="Arial" w:cs="Arial"/>
                <w:bCs/>
                <w:szCs w:val="24"/>
              </w:rPr>
              <w:t xml:space="preserve">This section needs to contain </w:t>
            </w:r>
            <w:r w:rsidR="002300DD">
              <w:rPr>
                <w:rFonts w:ascii="Arial" w:hAnsi="Arial" w:cs="Arial"/>
                <w:bCs/>
                <w:szCs w:val="24"/>
              </w:rPr>
              <w:t xml:space="preserve">all return </w:t>
            </w:r>
            <w:r w:rsidRPr="00CA7A8E">
              <w:rPr>
                <w:rFonts w:ascii="Arial" w:hAnsi="Arial" w:cs="Arial"/>
                <w:bCs/>
                <w:szCs w:val="24"/>
              </w:rPr>
              <w:t>requirements</w:t>
            </w:r>
            <w:r w:rsidR="00161D53">
              <w:rPr>
                <w:rFonts w:ascii="Arial" w:hAnsi="Arial" w:cs="Arial"/>
                <w:bCs/>
                <w:szCs w:val="24"/>
              </w:rPr>
              <w:t xml:space="preserve"> for all travellers</w:t>
            </w:r>
            <w:r w:rsidR="00292EAC">
              <w:rPr>
                <w:rFonts w:ascii="Arial" w:hAnsi="Arial" w:cs="Arial"/>
                <w:bCs/>
                <w:szCs w:val="24"/>
              </w:rPr>
              <w:t xml:space="preserve">. </w:t>
            </w:r>
            <w:r w:rsidR="002300DD" w:rsidRPr="00B078A3">
              <w:rPr>
                <w:rFonts w:ascii="Arial" w:hAnsi="Arial" w:cs="Arial"/>
                <w:bCs/>
                <w:szCs w:val="24"/>
              </w:rPr>
              <w:t>Consider the requirements for different groups individuals e.g., nationality of traveller (visas requirements)</w:t>
            </w:r>
          </w:p>
        </w:tc>
        <w:tc>
          <w:tcPr>
            <w:tcW w:w="7581" w:type="dxa"/>
          </w:tcPr>
          <w:p w14:paraId="5772947F" w14:textId="17E70534" w:rsidR="00347E6D" w:rsidRPr="009B06A2" w:rsidRDefault="00347E6D" w:rsidP="00C7575F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E71AB8" w:rsidRPr="0090217F" w14:paraId="3319F604" w14:textId="77777777" w:rsidTr="00487F49">
        <w:trPr>
          <w:trHeight w:val="289"/>
        </w:trPr>
        <w:tc>
          <w:tcPr>
            <w:tcW w:w="7865" w:type="dxa"/>
            <w:vMerge w:val="restart"/>
          </w:tcPr>
          <w:p w14:paraId="34793827" w14:textId="067BDD59" w:rsidR="00E71AB8" w:rsidRPr="00CA7A8E" w:rsidRDefault="009C36A1" w:rsidP="003B15A9">
            <w:pPr>
              <w:widowControl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Travel cover</w:t>
            </w:r>
            <w:r w:rsidR="00E71AB8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08B2B8DF" w14:textId="729A8D77" w:rsidR="00E71AB8" w:rsidRPr="00CA7A8E" w:rsidRDefault="00E71AB8" w:rsidP="00F608D9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Please provide d</w:t>
            </w:r>
            <w:r w:rsidRPr="00CA7A8E">
              <w:rPr>
                <w:rFonts w:ascii="Arial" w:hAnsi="Arial" w:cs="Arial"/>
                <w:szCs w:val="24"/>
              </w:rPr>
              <w:t>etails of insurance cover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581" w:type="dxa"/>
          </w:tcPr>
          <w:p w14:paraId="114B8D90" w14:textId="77777777" w:rsidR="00A51A96" w:rsidRDefault="00B22423" w:rsidP="00A51A96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7310FB">
              <w:rPr>
                <w:rFonts w:ascii="Arial" w:hAnsi="Arial" w:cs="Arial"/>
                <w:b/>
                <w:color w:val="000000" w:themeColor="text1"/>
                <w:szCs w:val="24"/>
              </w:rPr>
              <w:t>Swansea University Cover</w:t>
            </w:r>
            <w:r w:rsidR="00A51A96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: </w:t>
            </w:r>
          </w:p>
          <w:p w14:paraId="2DE486F3" w14:textId="41BDEBF3" w:rsidR="00E71AB8" w:rsidRPr="009B06A2" w:rsidRDefault="009E22B8" w:rsidP="00A51A96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Staff -</w:t>
            </w:r>
            <w:r w:rsidR="00B22423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  <w:hyperlink r:id="rId17" w:history="1">
              <w:r w:rsidR="00B22423">
                <w:rPr>
                  <w:rStyle w:val="Hyperlink"/>
                  <w:rFonts w:ascii="Arial" w:hAnsi="Arial" w:cs="Arial"/>
                  <w:bCs/>
                  <w:szCs w:val="24"/>
                </w:rPr>
                <w:t>Insurance webpage</w:t>
              </w:r>
            </w:hyperlink>
            <w:r w:rsidR="00C52895">
              <w:rPr>
                <w:rStyle w:val="Hyperlink"/>
                <w:rFonts w:ascii="Arial" w:hAnsi="Arial" w:cs="Arial"/>
                <w:bCs/>
                <w:szCs w:val="24"/>
              </w:rPr>
              <w:t>,</w:t>
            </w:r>
            <w:r w:rsidR="007310FB" w:rsidRPr="009A4956">
              <w:rPr>
                <w:rStyle w:val="Hyperlink"/>
                <w:rFonts w:ascii="Arial" w:hAnsi="Arial" w:cs="Arial"/>
                <w:bCs/>
                <w:szCs w:val="24"/>
                <w:u w:val="none"/>
              </w:rPr>
              <w:t xml:space="preserve"> </w:t>
            </w:r>
            <w:r w:rsidR="00B22423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Students - </w:t>
            </w:r>
            <w:hyperlink r:id="rId18" w:anchor="travel-cover=is-expanded" w:history="1">
              <w:r w:rsidR="00B22423">
                <w:rPr>
                  <w:rStyle w:val="Hyperlink"/>
                  <w:rFonts w:ascii="Arial" w:hAnsi="Arial" w:cs="Arial"/>
                  <w:bCs/>
                  <w:szCs w:val="24"/>
                </w:rPr>
                <w:t>Insurance webpage</w:t>
              </w:r>
            </w:hyperlink>
            <w:r w:rsidR="00B22423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E71AB8" w:rsidRPr="0090217F" w14:paraId="50B3236F" w14:textId="77777777" w:rsidTr="005677CE">
        <w:trPr>
          <w:trHeight w:val="275"/>
        </w:trPr>
        <w:tc>
          <w:tcPr>
            <w:tcW w:w="7865" w:type="dxa"/>
            <w:vMerge/>
          </w:tcPr>
          <w:p w14:paraId="03317613" w14:textId="77777777" w:rsidR="00E71AB8" w:rsidRPr="00CA7A8E" w:rsidRDefault="00E71AB8" w:rsidP="00F608D9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581" w:type="dxa"/>
          </w:tcPr>
          <w:p w14:paraId="1B8B7924" w14:textId="426E254B" w:rsidR="00E71AB8" w:rsidRDefault="00B22423" w:rsidP="00F608D9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7310FB">
              <w:rPr>
                <w:rFonts w:ascii="Arial" w:hAnsi="Arial" w:cs="Arial"/>
                <w:b/>
                <w:color w:val="000000" w:themeColor="text1"/>
                <w:szCs w:val="24"/>
              </w:rPr>
              <w:t>Other Insurance required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: </w:t>
            </w:r>
          </w:p>
        </w:tc>
      </w:tr>
    </w:tbl>
    <w:p w14:paraId="4A7F1F18" w14:textId="39F1F827" w:rsidR="00D674DB" w:rsidRDefault="00D674DB" w:rsidP="00CC47DB">
      <w:pPr>
        <w:widowControl/>
        <w:rPr>
          <w:rFonts w:ascii="Arial" w:hAnsi="Arial" w:cs="Arial"/>
        </w:rPr>
      </w:pPr>
    </w:p>
    <w:p w14:paraId="12C9B1CF" w14:textId="77777777" w:rsidR="00D63A8B" w:rsidRDefault="00D63A8B" w:rsidP="00CC47DB">
      <w:pPr>
        <w:widowControl/>
        <w:rPr>
          <w:rFonts w:ascii="Arial" w:hAnsi="Arial" w:cs="Arial"/>
        </w:rPr>
      </w:pPr>
    </w:p>
    <w:p w14:paraId="5357C453" w14:textId="27B0BB71" w:rsidR="007A51D3" w:rsidRPr="008659DF" w:rsidRDefault="007A51D3" w:rsidP="008659DF">
      <w:pPr>
        <w:pStyle w:val="Heading2"/>
        <w:shd w:val="clear" w:color="auto" w:fill="CAD400"/>
        <w:rPr>
          <w:color w:val="242F60"/>
        </w:rPr>
      </w:pPr>
      <w:r w:rsidRPr="008659DF">
        <w:rPr>
          <w:color w:val="242F60"/>
        </w:rPr>
        <w:t xml:space="preserve">International Travel Risk Assessment </w:t>
      </w:r>
    </w:p>
    <w:p w14:paraId="1F9C7A6D" w14:textId="56B08FCA" w:rsidR="007A51D3" w:rsidRDefault="007A51D3" w:rsidP="007A51D3"/>
    <w:p w14:paraId="5932E75D" w14:textId="4AEE8223" w:rsidR="00AD6FB2" w:rsidRDefault="00553C25" w:rsidP="0041598F">
      <w:pPr>
        <w:jc w:val="both"/>
        <w:rPr>
          <w:rFonts w:ascii="Arial" w:hAnsi="Arial" w:cs="Arial"/>
          <w:bCs/>
          <w:iCs/>
          <w:szCs w:val="24"/>
        </w:rPr>
      </w:pPr>
      <w:bookmarkStart w:id="1" w:name="_Hlk113602127"/>
      <w:r w:rsidRPr="0090217F">
        <w:rPr>
          <w:rFonts w:ascii="Arial" w:hAnsi="Arial" w:cs="Arial"/>
          <w:bCs/>
          <w:szCs w:val="24"/>
        </w:rPr>
        <w:t>This risk assessment relates to the countries you are visiting</w:t>
      </w:r>
      <w:r w:rsidR="00487F49">
        <w:rPr>
          <w:rFonts w:ascii="Arial" w:hAnsi="Arial" w:cs="Arial"/>
          <w:bCs/>
          <w:szCs w:val="24"/>
        </w:rPr>
        <w:t xml:space="preserve"> </w:t>
      </w:r>
      <w:r w:rsidR="00A7236C">
        <w:rPr>
          <w:rFonts w:ascii="Arial" w:hAnsi="Arial" w:cs="Arial"/>
          <w:bCs/>
          <w:szCs w:val="24"/>
        </w:rPr>
        <w:t xml:space="preserve">and </w:t>
      </w:r>
      <w:r w:rsidR="00403991">
        <w:rPr>
          <w:rFonts w:ascii="Arial" w:hAnsi="Arial" w:cs="Arial"/>
          <w:bCs/>
          <w:szCs w:val="24"/>
        </w:rPr>
        <w:t>transiting</w:t>
      </w:r>
      <w:r w:rsidR="00A7236C">
        <w:rPr>
          <w:rFonts w:ascii="Arial" w:hAnsi="Arial" w:cs="Arial"/>
          <w:bCs/>
          <w:szCs w:val="24"/>
        </w:rPr>
        <w:t xml:space="preserve"> through</w:t>
      </w:r>
      <w:r w:rsidR="007D5A68">
        <w:rPr>
          <w:rFonts w:ascii="Arial" w:hAnsi="Arial" w:cs="Arial"/>
          <w:bCs/>
          <w:szCs w:val="24"/>
        </w:rPr>
        <w:t xml:space="preserve">. </w:t>
      </w:r>
      <w:r w:rsidRPr="00FA422B">
        <w:rPr>
          <w:rFonts w:ascii="Arial" w:hAnsi="Arial" w:cs="Arial"/>
          <w:bCs/>
          <w:iCs/>
          <w:szCs w:val="24"/>
        </w:rPr>
        <w:t xml:space="preserve">Using FCDO advice/ </w:t>
      </w:r>
      <w:r w:rsidR="00A50269">
        <w:rPr>
          <w:rFonts w:ascii="Arial" w:hAnsi="Arial" w:cs="Arial"/>
          <w:bCs/>
          <w:iCs/>
          <w:szCs w:val="24"/>
        </w:rPr>
        <w:t>Crisis24</w:t>
      </w:r>
      <w:r w:rsidR="00465E94">
        <w:rPr>
          <w:rFonts w:ascii="Arial" w:hAnsi="Arial" w:cs="Arial"/>
          <w:bCs/>
          <w:iCs/>
          <w:szCs w:val="24"/>
        </w:rPr>
        <w:t xml:space="preserve"> </w:t>
      </w:r>
      <w:r w:rsidR="00A50269">
        <w:rPr>
          <w:rFonts w:ascii="Arial" w:hAnsi="Arial" w:cs="Arial"/>
          <w:bCs/>
          <w:iCs/>
          <w:szCs w:val="24"/>
        </w:rPr>
        <w:t>Horizon</w:t>
      </w:r>
      <w:r w:rsidR="00F57A95">
        <w:rPr>
          <w:rFonts w:ascii="Arial" w:hAnsi="Arial" w:cs="Arial"/>
          <w:bCs/>
          <w:iCs/>
          <w:szCs w:val="24"/>
        </w:rPr>
        <w:t>/</w:t>
      </w:r>
      <w:r w:rsidR="00F57A95" w:rsidRPr="00FA422B">
        <w:rPr>
          <w:rFonts w:ascii="Arial" w:hAnsi="Arial" w:cs="Arial"/>
          <w:bCs/>
          <w:iCs/>
          <w:szCs w:val="24"/>
        </w:rPr>
        <w:t xml:space="preserve"> </w:t>
      </w:r>
      <w:r w:rsidRPr="00FA422B">
        <w:rPr>
          <w:rFonts w:ascii="Arial" w:hAnsi="Arial" w:cs="Arial"/>
          <w:bCs/>
          <w:iCs/>
          <w:szCs w:val="24"/>
        </w:rPr>
        <w:t>Travel Health Pro, consider factors relevant to your travel/</w:t>
      </w:r>
      <w:r w:rsidR="009E3B35">
        <w:rPr>
          <w:rFonts w:ascii="Arial" w:hAnsi="Arial" w:cs="Arial"/>
          <w:bCs/>
          <w:iCs/>
          <w:szCs w:val="24"/>
        </w:rPr>
        <w:t xml:space="preserve"> </w:t>
      </w:r>
      <w:r w:rsidRPr="00FA422B">
        <w:rPr>
          <w:rFonts w:ascii="Arial" w:hAnsi="Arial" w:cs="Arial"/>
          <w:bCs/>
          <w:iCs/>
          <w:szCs w:val="24"/>
        </w:rPr>
        <w:t xml:space="preserve">stay. See </w:t>
      </w:r>
      <w:r w:rsidR="00565351">
        <w:rPr>
          <w:rFonts w:ascii="Arial" w:hAnsi="Arial" w:cs="Arial"/>
          <w:bCs/>
          <w:iCs/>
          <w:szCs w:val="24"/>
        </w:rPr>
        <w:t xml:space="preserve">International Travel </w:t>
      </w:r>
      <w:r w:rsidR="009A4956">
        <w:rPr>
          <w:rFonts w:ascii="Arial" w:hAnsi="Arial" w:cs="Arial"/>
          <w:bCs/>
          <w:iCs/>
          <w:szCs w:val="24"/>
        </w:rPr>
        <w:t xml:space="preserve">Risk </w:t>
      </w:r>
      <w:r w:rsidR="00830C5A">
        <w:rPr>
          <w:rFonts w:ascii="Arial" w:hAnsi="Arial" w:cs="Arial"/>
          <w:bCs/>
          <w:iCs/>
          <w:szCs w:val="24"/>
        </w:rPr>
        <w:t>Assessment G</w:t>
      </w:r>
      <w:r w:rsidR="007A23DD">
        <w:rPr>
          <w:rFonts w:ascii="Arial" w:hAnsi="Arial" w:cs="Arial"/>
          <w:bCs/>
          <w:iCs/>
          <w:szCs w:val="24"/>
        </w:rPr>
        <w:t>uidance</w:t>
      </w:r>
      <w:r w:rsidRPr="00FA422B">
        <w:rPr>
          <w:rFonts w:ascii="Arial" w:hAnsi="Arial" w:cs="Arial"/>
          <w:bCs/>
          <w:iCs/>
          <w:szCs w:val="24"/>
        </w:rPr>
        <w:t xml:space="preserve"> </w:t>
      </w:r>
      <w:r w:rsidR="001D3E38" w:rsidRPr="00FA422B">
        <w:rPr>
          <w:rFonts w:ascii="Arial" w:hAnsi="Arial" w:cs="Arial"/>
          <w:bCs/>
          <w:iCs/>
          <w:szCs w:val="24"/>
        </w:rPr>
        <w:t xml:space="preserve">section </w:t>
      </w:r>
      <w:r w:rsidR="001D3E38">
        <w:rPr>
          <w:rFonts w:ascii="Arial" w:hAnsi="Arial" w:cs="Arial"/>
          <w:bCs/>
          <w:iCs/>
          <w:szCs w:val="24"/>
        </w:rPr>
        <w:t xml:space="preserve">3.3 </w:t>
      </w:r>
      <w:r w:rsidRPr="00FA422B">
        <w:rPr>
          <w:rFonts w:ascii="Arial" w:hAnsi="Arial" w:cs="Arial"/>
          <w:bCs/>
          <w:iCs/>
          <w:szCs w:val="24"/>
        </w:rPr>
        <w:t>for examples of things to consider</w:t>
      </w:r>
      <w:r w:rsidR="0041598F">
        <w:rPr>
          <w:rFonts w:ascii="Arial" w:hAnsi="Arial" w:cs="Arial"/>
          <w:bCs/>
          <w:iCs/>
          <w:szCs w:val="24"/>
        </w:rPr>
        <w:t>.</w:t>
      </w:r>
    </w:p>
    <w:bookmarkEnd w:id="1"/>
    <w:p w14:paraId="210ECC98" w14:textId="77777777" w:rsidR="007251AF" w:rsidRDefault="007251AF" w:rsidP="007A51D3">
      <w:pPr>
        <w:rPr>
          <w:rFonts w:ascii="Arial" w:hAnsi="Arial" w:cs="Arial"/>
          <w:bCs/>
          <w:iCs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28"/>
        <w:gridCol w:w="2244"/>
        <w:gridCol w:w="6266"/>
        <w:gridCol w:w="2225"/>
        <w:gridCol w:w="2225"/>
      </w:tblGrid>
      <w:tr w:rsidR="00EC3B2C" w:rsidRPr="005232AF" w14:paraId="5539DBAE" w14:textId="77777777" w:rsidTr="008659DF">
        <w:trPr>
          <w:trHeight w:val="562"/>
        </w:trPr>
        <w:tc>
          <w:tcPr>
            <w:tcW w:w="789" w:type="pct"/>
            <w:shd w:val="clear" w:color="auto" w:fill="242F60"/>
            <w:vAlign w:val="center"/>
          </w:tcPr>
          <w:p w14:paraId="1009FE6A" w14:textId="77777777" w:rsidR="00EC3B2C" w:rsidRPr="008659DF" w:rsidRDefault="00EC3B2C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bookmarkStart w:id="2" w:name="_Hlk90383631"/>
            <w:r w:rsidRPr="008659DF">
              <w:rPr>
                <w:color w:val="FFFFFF" w:themeColor="background1"/>
                <w:sz w:val="24"/>
                <w:szCs w:val="18"/>
              </w:rPr>
              <w:t>What are the hazards?</w:t>
            </w:r>
          </w:p>
        </w:tc>
        <w:tc>
          <w:tcPr>
            <w:tcW w:w="729" w:type="pct"/>
            <w:shd w:val="clear" w:color="auto" w:fill="242F60"/>
            <w:vAlign w:val="center"/>
          </w:tcPr>
          <w:p w14:paraId="2CFFE4FF" w14:textId="13F4F99E" w:rsidR="00EC3B2C" w:rsidRPr="008659DF" w:rsidRDefault="00EC3B2C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color w:val="FFFFFF" w:themeColor="background1"/>
                <w:sz w:val="24"/>
                <w:szCs w:val="18"/>
              </w:rPr>
              <w:t>Who may be harmed</w:t>
            </w:r>
            <w:r w:rsidR="00417159" w:rsidRPr="008659DF">
              <w:rPr>
                <w:color w:val="FFFFFF" w:themeColor="background1"/>
                <w:sz w:val="24"/>
                <w:szCs w:val="18"/>
              </w:rPr>
              <w:t>, a</w:t>
            </w:r>
            <w:r w:rsidRPr="008659DF">
              <w:rPr>
                <w:color w:val="FFFFFF" w:themeColor="background1"/>
                <w:sz w:val="24"/>
                <w:szCs w:val="18"/>
              </w:rPr>
              <w:t>nd ho</w:t>
            </w:r>
            <w:r w:rsidR="009E3B35" w:rsidRPr="008659DF">
              <w:rPr>
                <w:color w:val="FFFFFF" w:themeColor="background1"/>
                <w:sz w:val="24"/>
                <w:szCs w:val="18"/>
              </w:rPr>
              <w:t>w</w:t>
            </w:r>
            <w:r w:rsidRPr="008659DF">
              <w:rPr>
                <w:color w:val="FFFFFF" w:themeColor="background1"/>
                <w:sz w:val="24"/>
                <w:szCs w:val="18"/>
              </w:rPr>
              <w:t>?</w:t>
            </w:r>
          </w:p>
        </w:tc>
        <w:tc>
          <w:tcPr>
            <w:tcW w:w="2036" w:type="pct"/>
            <w:shd w:val="clear" w:color="auto" w:fill="242F60"/>
            <w:vAlign w:val="center"/>
          </w:tcPr>
          <w:p w14:paraId="7000D663" w14:textId="3818D5F3" w:rsidR="00EC3B2C" w:rsidRPr="008659DF" w:rsidRDefault="00EC3B2C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color w:val="FFFFFF" w:themeColor="background1"/>
                <w:sz w:val="24"/>
                <w:szCs w:val="18"/>
              </w:rPr>
              <w:t>Controls/</w:t>
            </w:r>
            <w:r w:rsidR="009E3B35" w:rsidRPr="008659DF">
              <w:rPr>
                <w:color w:val="FFFFFF" w:themeColor="background1"/>
                <w:sz w:val="24"/>
                <w:szCs w:val="18"/>
              </w:rPr>
              <w:t xml:space="preserve"> </w:t>
            </w:r>
            <w:r w:rsidRPr="008659DF">
              <w:rPr>
                <w:color w:val="FFFFFF" w:themeColor="background1"/>
                <w:sz w:val="24"/>
                <w:szCs w:val="18"/>
              </w:rPr>
              <w:t>Mitigation</w:t>
            </w:r>
          </w:p>
        </w:tc>
        <w:tc>
          <w:tcPr>
            <w:tcW w:w="723" w:type="pct"/>
            <w:shd w:val="clear" w:color="auto" w:fill="242F60"/>
            <w:vAlign w:val="center"/>
          </w:tcPr>
          <w:p w14:paraId="6B2D864E" w14:textId="4C7704FA" w:rsidR="00EC3B2C" w:rsidRPr="008659DF" w:rsidRDefault="00EC3B2C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color w:val="FFFFFF" w:themeColor="background1"/>
                <w:sz w:val="24"/>
                <w:szCs w:val="18"/>
              </w:rPr>
              <w:t>By Whom</w:t>
            </w:r>
          </w:p>
        </w:tc>
        <w:tc>
          <w:tcPr>
            <w:tcW w:w="723" w:type="pct"/>
            <w:shd w:val="clear" w:color="auto" w:fill="242F60"/>
            <w:vAlign w:val="center"/>
          </w:tcPr>
          <w:p w14:paraId="4C863F5E" w14:textId="0D06BAD9" w:rsidR="00EC3B2C" w:rsidRPr="008659DF" w:rsidRDefault="00EC3B2C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color w:val="FFFFFF" w:themeColor="background1"/>
                <w:sz w:val="24"/>
                <w:szCs w:val="18"/>
              </w:rPr>
              <w:t>By When</w:t>
            </w:r>
          </w:p>
        </w:tc>
      </w:tr>
      <w:tr w:rsidR="005232AF" w:rsidRPr="005232AF" w14:paraId="44AAF9D6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7AD7695" w14:textId="77777777" w:rsidR="005232AF" w:rsidRPr="005232AF" w:rsidRDefault="005232AF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>Security</w:t>
            </w:r>
          </w:p>
        </w:tc>
      </w:tr>
      <w:tr w:rsidR="00EC3B2C" w:rsidRPr="005232AF" w14:paraId="0A7BF09A" w14:textId="77777777" w:rsidTr="00EC3B2C">
        <w:tc>
          <w:tcPr>
            <w:tcW w:w="789" w:type="pct"/>
            <w:shd w:val="clear" w:color="auto" w:fill="FFFFFF" w:themeFill="background1"/>
          </w:tcPr>
          <w:p w14:paraId="6E3F5A0F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2E226673" w14:textId="77777777" w:rsidR="00EC3B2C" w:rsidRPr="005232AF" w:rsidRDefault="00EC3B2C" w:rsidP="005232AF">
            <w:pPr>
              <w:widowControl/>
              <w:spacing w:after="200" w:line="276" w:lineRule="auto"/>
              <w:ind w:left="36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78C124B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24AB5422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BC75E5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13003215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4FC9FD1D" w14:textId="77777777" w:rsidR="005232AF" w:rsidRPr="005232AF" w:rsidRDefault="005232AF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>Environmental</w:t>
            </w:r>
          </w:p>
        </w:tc>
      </w:tr>
      <w:tr w:rsidR="00EC3B2C" w:rsidRPr="005232AF" w14:paraId="58F2B7FB" w14:textId="77777777" w:rsidTr="00EC3B2C">
        <w:tc>
          <w:tcPr>
            <w:tcW w:w="789" w:type="pct"/>
            <w:shd w:val="clear" w:color="auto" w:fill="FFFFFF" w:themeFill="background1"/>
          </w:tcPr>
          <w:p w14:paraId="098DFC5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4203B1EA" w14:textId="77777777" w:rsidR="00EC3B2C" w:rsidRPr="005232AF" w:rsidRDefault="00EC3B2C" w:rsidP="005232AF">
            <w:pPr>
              <w:widowControl/>
              <w:spacing w:after="200" w:line="276" w:lineRule="auto"/>
              <w:ind w:left="36"/>
              <w:rPr>
                <w:rFonts w:ascii="Arial" w:eastAsiaTheme="minorHAnsi" w:hAnsi="Arial" w:cs="Arial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22CD30E1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4D8FD88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0383236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0BB3B69B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7288F88A" w14:textId="77777777" w:rsidR="005232AF" w:rsidRPr="005232AF" w:rsidRDefault="005232AF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iCs/>
                <w:szCs w:val="24"/>
              </w:rPr>
            </w:pPr>
            <w:r w:rsidRPr="005232AF">
              <w:rPr>
                <w:rFonts w:ascii="Arial" w:eastAsiaTheme="minorHAnsi" w:hAnsi="Arial" w:cs="Arial"/>
                <w:b/>
                <w:iCs/>
                <w:szCs w:val="24"/>
              </w:rPr>
              <w:t>Infrastructure</w:t>
            </w:r>
          </w:p>
        </w:tc>
      </w:tr>
      <w:tr w:rsidR="00EC3B2C" w:rsidRPr="005232AF" w14:paraId="2669330B" w14:textId="77777777" w:rsidTr="00EC3B2C">
        <w:tc>
          <w:tcPr>
            <w:tcW w:w="789" w:type="pct"/>
            <w:shd w:val="clear" w:color="auto" w:fill="FFFFFF" w:themeFill="background1"/>
          </w:tcPr>
          <w:p w14:paraId="0870FE27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3E31EA97" w14:textId="77777777" w:rsidR="00EC3B2C" w:rsidRPr="005232AF" w:rsidRDefault="00EC3B2C" w:rsidP="005232AF">
            <w:pPr>
              <w:widowControl/>
              <w:spacing w:after="200" w:line="276" w:lineRule="auto"/>
              <w:ind w:left="36"/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1C0179B3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7FA68F81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3DC5302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</w:tr>
      <w:tr w:rsidR="005232AF" w:rsidRPr="005232AF" w14:paraId="7397136D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CD7F321" w14:textId="08E40209" w:rsidR="005232AF" w:rsidRPr="005232AF" w:rsidRDefault="005232AF" w:rsidP="005232AF">
            <w:pPr>
              <w:tabs>
                <w:tab w:val="left" w:pos="174"/>
                <w:tab w:val="left" w:pos="36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>Medical/ Health</w:t>
            </w:r>
          </w:p>
        </w:tc>
      </w:tr>
      <w:tr w:rsidR="00EC3B2C" w:rsidRPr="005232AF" w14:paraId="08B52A73" w14:textId="77777777" w:rsidTr="00EC3B2C">
        <w:tc>
          <w:tcPr>
            <w:tcW w:w="789" w:type="pct"/>
            <w:shd w:val="clear" w:color="auto" w:fill="FFFFFF" w:themeFill="background1"/>
          </w:tcPr>
          <w:p w14:paraId="05D11FA8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42B8289A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7D518881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ind w:left="36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3BEECAEE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2EBCEEC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B6E11FF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50ADD36F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92A23D8" w14:textId="77777777" w:rsidR="005232AF" w:rsidRPr="005232AF" w:rsidRDefault="005232AF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lastRenderedPageBreak/>
              <w:t>Political</w:t>
            </w:r>
          </w:p>
        </w:tc>
      </w:tr>
      <w:tr w:rsidR="00EC3B2C" w:rsidRPr="005232AF" w14:paraId="4D1E5085" w14:textId="77777777" w:rsidTr="00EC3B2C">
        <w:tc>
          <w:tcPr>
            <w:tcW w:w="789" w:type="pct"/>
            <w:shd w:val="clear" w:color="auto" w:fill="FFFFFF" w:themeFill="background1"/>
          </w:tcPr>
          <w:p w14:paraId="37952B7B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70B1E592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514481ED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ind w:left="36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4C394C05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4D263D5F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4F0D5262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6FD35BDC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1F03CCC5" w14:textId="6D539F76" w:rsidR="005232AF" w:rsidRPr="005232AF" w:rsidRDefault="005232AF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 xml:space="preserve">Local </w:t>
            </w:r>
            <w:r w:rsidR="00830C5A">
              <w:rPr>
                <w:rFonts w:ascii="Arial" w:hAnsi="Arial" w:cs="Arial"/>
                <w:b/>
                <w:szCs w:val="24"/>
              </w:rPr>
              <w:t>L</w:t>
            </w:r>
            <w:r w:rsidRPr="005232AF">
              <w:rPr>
                <w:rFonts w:ascii="Arial" w:hAnsi="Arial" w:cs="Arial"/>
                <w:b/>
                <w:szCs w:val="24"/>
              </w:rPr>
              <w:t xml:space="preserve">aws and </w:t>
            </w:r>
            <w:r w:rsidR="00830C5A">
              <w:rPr>
                <w:rFonts w:ascii="Arial" w:hAnsi="Arial" w:cs="Arial"/>
                <w:b/>
                <w:szCs w:val="24"/>
              </w:rPr>
              <w:t>C</w:t>
            </w:r>
            <w:r w:rsidRPr="005232AF">
              <w:rPr>
                <w:rFonts w:ascii="Arial" w:hAnsi="Arial" w:cs="Arial"/>
                <w:b/>
                <w:szCs w:val="24"/>
              </w:rPr>
              <w:t>ustoms</w:t>
            </w:r>
          </w:p>
        </w:tc>
      </w:tr>
      <w:tr w:rsidR="00EC3B2C" w:rsidRPr="005232AF" w14:paraId="7831ABBF" w14:textId="77777777" w:rsidTr="00EC3B2C">
        <w:tc>
          <w:tcPr>
            <w:tcW w:w="789" w:type="pct"/>
            <w:shd w:val="clear" w:color="auto" w:fill="FFFFFF" w:themeFill="background1"/>
          </w:tcPr>
          <w:p w14:paraId="1A77ECE7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05C815A4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6B672225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6E95DCE0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06476BE6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7D030708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47C3E576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496C9AE" w14:textId="2E2EDA01" w:rsidR="005232AF" w:rsidRPr="00735E63" w:rsidRDefault="005232AF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iCs/>
                <w:szCs w:val="24"/>
              </w:rPr>
            </w:pPr>
            <w:r w:rsidRPr="00735E63">
              <w:rPr>
                <w:rFonts w:ascii="Arial" w:eastAsiaTheme="minorHAnsi" w:hAnsi="Arial" w:cs="Arial"/>
                <w:b/>
                <w:iCs/>
                <w:szCs w:val="24"/>
              </w:rPr>
              <w:t>Accommodation</w:t>
            </w:r>
          </w:p>
        </w:tc>
      </w:tr>
      <w:tr w:rsidR="00EC3B2C" w:rsidRPr="005232AF" w14:paraId="0DEB9066" w14:textId="77777777" w:rsidTr="00EC3B2C">
        <w:tc>
          <w:tcPr>
            <w:tcW w:w="789" w:type="pct"/>
            <w:shd w:val="clear" w:color="auto" w:fill="FFFFFF" w:themeFill="background1"/>
          </w:tcPr>
          <w:p w14:paraId="7ED1C636" w14:textId="77777777" w:rsidR="00EC3B2C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  <w:p w14:paraId="4146C41F" w14:textId="7AE6AEED" w:rsidR="00EC3B2C" w:rsidRPr="00735E63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44BD7BCA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3442D052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023EAEC3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9C32191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</w:tr>
      <w:tr w:rsidR="007D3DEC" w:rsidRPr="005232AF" w14:paraId="7C1A94C7" w14:textId="77777777" w:rsidTr="00A160FD">
        <w:tc>
          <w:tcPr>
            <w:tcW w:w="5000" w:type="pct"/>
            <w:gridSpan w:val="5"/>
            <w:shd w:val="clear" w:color="auto" w:fill="FFFFFF" w:themeFill="background1"/>
          </w:tcPr>
          <w:p w14:paraId="547A8A5B" w14:textId="0ACE725A" w:rsidR="007D3DEC" w:rsidRPr="00735E63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735E63">
              <w:rPr>
                <w:rFonts w:ascii="Arial" w:eastAsiaTheme="minorHAnsi" w:hAnsi="Arial" w:cs="Arial"/>
                <w:b/>
                <w:szCs w:val="24"/>
              </w:rPr>
              <w:t>Miscellaneous</w:t>
            </w:r>
          </w:p>
        </w:tc>
      </w:tr>
      <w:tr w:rsidR="00EC3B2C" w:rsidRPr="005232AF" w14:paraId="2AE85486" w14:textId="77777777" w:rsidTr="00EC3B2C">
        <w:tc>
          <w:tcPr>
            <w:tcW w:w="789" w:type="pct"/>
            <w:shd w:val="clear" w:color="auto" w:fill="FFFFFF" w:themeFill="background1"/>
          </w:tcPr>
          <w:p w14:paraId="22CAA0B0" w14:textId="77777777" w:rsidR="00EC3B2C" w:rsidRPr="005232AF" w:rsidRDefault="00EC3B2C" w:rsidP="007D3DEC">
            <w:pPr>
              <w:widowControl/>
              <w:spacing w:line="276" w:lineRule="auto"/>
              <w:ind w:left="-567" w:firstLine="567"/>
              <w:rPr>
                <w:rFonts w:ascii="Arial" w:eastAsiaTheme="minorHAnsi" w:hAnsi="Arial" w:cs="Arial"/>
                <w:bCs/>
                <w:color w:val="000000" w:themeColor="text1"/>
                <w:szCs w:val="24"/>
              </w:rPr>
            </w:pPr>
          </w:p>
          <w:p w14:paraId="5283464B" w14:textId="77777777" w:rsidR="00EC3B2C" w:rsidRPr="005232AF" w:rsidRDefault="00EC3B2C" w:rsidP="007D3DEC">
            <w:pPr>
              <w:widowControl/>
              <w:spacing w:line="276" w:lineRule="auto"/>
              <w:ind w:left="-567" w:firstLine="567"/>
              <w:rPr>
                <w:rFonts w:ascii="Arial" w:eastAsiaTheme="minorHAnsi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7733698B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0A64FFC5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FB4EF39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B4A4290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61068573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10F3F92" w14:textId="0E17067B" w:rsidR="005232AF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  <w:r w:rsidRPr="00735E63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 xml:space="preserve">Location/ Activity 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(</w:t>
            </w:r>
            <w:r w:rsidR="00830C5A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f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 xml:space="preserve">or </w:t>
            </w:r>
            <w:r w:rsidR="00E47964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low-risk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 xml:space="preserve"> fieldwork e.g.</w:t>
            </w:r>
            <w:r w:rsidR="00B52CF6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,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 xml:space="preserve"> attending conference, </w:t>
            </w:r>
            <w:r w:rsidR="00830C5A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b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usiness travel)</w:t>
            </w:r>
          </w:p>
        </w:tc>
      </w:tr>
      <w:tr w:rsidR="00EC3B2C" w:rsidRPr="005232AF" w14:paraId="3DBD5AEF" w14:textId="77777777" w:rsidTr="00EC3B2C">
        <w:tc>
          <w:tcPr>
            <w:tcW w:w="789" w:type="pct"/>
            <w:shd w:val="clear" w:color="auto" w:fill="FFFFFF" w:themeFill="background1"/>
          </w:tcPr>
          <w:p w14:paraId="568D0431" w14:textId="77777777" w:rsidR="00EC3B2C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  <w:p w14:paraId="523A7C92" w14:textId="7E7E83A3" w:rsidR="00EC3B2C" w:rsidRPr="00735E63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5FEAF6E4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540E7819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4A2226CE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1B3790DE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</w:tr>
      <w:bookmarkEnd w:id="2"/>
    </w:tbl>
    <w:p w14:paraId="4C4C8012" w14:textId="1D4DBF9A" w:rsidR="00847DDC" w:rsidRDefault="00847DDC" w:rsidP="007A51D3">
      <w:pPr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07040BEB" w14:textId="17A143A4" w:rsidR="00847DDC" w:rsidRPr="007A51D3" w:rsidRDefault="00847DDC" w:rsidP="007A51D3"/>
    <w:p w14:paraId="62AD3192" w14:textId="1ED6EF23" w:rsidR="00E85E83" w:rsidRDefault="00E85E83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157D35C" w14:textId="5CD8B717" w:rsidR="00023841" w:rsidRPr="008659DF" w:rsidRDefault="00023841" w:rsidP="008659DF">
      <w:pPr>
        <w:pStyle w:val="Heading2"/>
        <w:shd w:val="clear" w:color="auto" w:fill="CAD400"/>
        <w:rPr>
          <w:color w:val="242F60"/>
        </w:rPr>
      </w:pPr>
      <w:r w:rsidRPr="008659DF">
        <w:rPr>
          <w:color w:val="242F60"/>
        </w:rPr>
        <w:t xml:space="preserve">Emergency Contact Information and Planning  </w:t>
      </w:r>
    </w:p>
    <w:p w14:paraId="2FCC15E7" w14:textId="77777777" w:rsidR="006C0918" w:rsidRDefault="006C0918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W w:w="5023" w:type="pct"/>
        <w:jc w:val="center"/>
        <w:tblLayout w:type="fixed"/>
        <w:tblLook w:val="04A0" w:firstRow="1" w:lastRow="0" w:firstColumn="1" w:lastColumn="0" w:noHBand="0" w:noVBand="1"/>
      </w:tblPr>
      <w:tblGrid>
        <w:gridCol w:w="4027"/>
        <w:gridCol w:w="3755"/>
        <w:gridCol w:w="49"/>
        <w:gridCol w:w="3804"/>
        <w:gridCol w:w="3804"/>
      </w:tblGrid>
      <w:tr w:rsidR="00023841" w:rsidRPr="00DC34B9" w14:paraId="012548F1" w14:textId="77777777" w:rsidTr="0000032F">
        <w:trPr>
          <w:trHeight w:val="567"/>
          <w:jc w:val="center"/>
        </w:trPr>
        <w:tc>
          <w:tcPr>
            <w:tcW w:w="1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9346EA" w14:textId="77777777" w:rsidR="00023841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bookmarkStart w:id="3" w:name="_Hlk113544750"/>
            <w:r w:rsidRPr="00DC34B9">
              <w:rPr>
                <w:rFonts w:ascii="Arial" w:hAnsi="Arial" w:cs="Arial"/>
                <w:b/>
                <w:bCs/>
                <w:szCs w:val="24"/>
              </w:rPr>
              <w:t>Swansea University Contact</w:t>
            </w:r>
          </w:p>
          <w:p w14:paraId="2BD79682" w14:textId="0C7BCCD1" w:rsidR="00CF55D3" w:rsidRPr="00534F1A" w:rsidRDefault="00CF55D3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534F1A">
              <w:rPr>
                <w:rFonts w:ascii="Arial" w:hAnsi="Arial" w:cs="Arial"/>
              </w:rPr>
              <w:t>This is your main contact at the University who will be available to accept any calls/ communication and manage/</w:t>
            </w:r>
            <w:r w:rsidR="00FA1EA5">
              <w:rPr>
                <w:rFonts w:ascii="Arial" w:hAnsi="Arial" w:cs="Arial"/>
              </w:rPr>
              <w:t xml:space="preserve"> </w:t>
            </w:r>
            <w:r w:rsidRPr="00534F1A">
              <w:rPr>
                <w:rFonts w:ascii="Arial" w:hAnsi="Arial" w:cs="Arial"/>
              </w:rPr>
              <w:t>monitor your agreed check</w:t>
            </w:r>
            <w:r w:rsidR="00FA1EA5">
              <w:rPr>
                <w:rFonts w:ascii="Arial" w:hAnsi="Arial" w:cs="Arial"/>
              </w:rPr>
              <w:t>-</w:t>
            </w:r>
            <w:r w:rsidRPr="00534F1A">
              <w:rPr>
                <w:rFonts w:ascii="Arial" w:hAnsi="Arial" w:cs="Arial"/>
              </w:rPr>
              <w:t>ins.</w:t>
            </w:r>
          </w:p>
        </w:tc>
        <w:tc>
          <w:tcPr>
            <w:tcW w:w="12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CBBA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248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55186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023841" w:rsidRPr="00DC34B9" w14:paraId="58AF21E1" w14:textId="77777777" w:rsidTr="0000032F">
        <w:trPr>
          <w:trHeight w:val="567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6BEF10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046A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Phone</w:t>
            </w:r>
            <w:r>
              <w:rPr>
                <w:rFonts w:ascii="Arial" w:hAnsi="Arial" w:cs="Arial"/>
                <w:szCs w:val="24"/>
              </w:rPr>
              <w:t xml:space="preserve"> number(s)</w:t>
            </w:r>
            <w:r w:rsidRPr="00DC34B9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9466B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023841" w:rsidRPr="00DC34B9" w14:paraId="64009FBC" w14:textId="77777777" w:rsidTr="0000032F">
        <w:trPr>
          <w:trHeight w:val="567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B3989E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C41B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Email: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A306E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023841" w:rsidRPr="00DC34B9" w14:paraId="56BEDB64" w14:textId="77777777" w:rsidTr="009A45E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FCDCD9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1998" w14:textId="71004512" w:rsidR="00023841" w:rsidRPr="00DC34B9" w:rsidRDefault="00023841" w:rsidP="0041598F">
            <w:pPr>
              <w:widowControl/>
              <w:rPr>
                <w:rFonts w:ascii="Arial" w:hAnsi="Arial" w:cs="Arial"/>
                <w:szCs w:val="24"/>
              </w:rPr>
            </w:pPr>
            <w:r w:rsidRPr="00CD3E40">
              <w:rPr>
                <w:rFonts w:ascii="Arial" w:hAnsi="Arial" w:cs="Arial"/>
                <w:szCs w:val="24"/>
              </w:rPr>
              <w:t>Frequency of check</w:t>
            </w:r>
            <w:r w:rsidR="00FA1EA5">
              <w:rPr>
                <w:rFonts w:ascii="Arial" w:hAnsi="Arial" w:cs="Arial"/>
                <w:szCs w:val="24"/>
              </w:rPr>
              <w:t>-</w:t>
            </w:r>
            <w:r w:rsidRPr="00CD3E40">
              <w:rPr>
                <w:rFonts w:ascii="Arial" w:hAnsi="Arial" w:cs="Arial"/>
                <w:szCs w:val="24"/>
              </w:rPr>
              <w:t>ins</w:t>
            </w:r>
            <w:r w:rsidR="00FA1EA5">
              <w:rPr>
                <w:rFonts w:ascii="Arial" w:hAnsi="Arial" w:cs="Arial"/>
                <w:szCs w:val="24"/>
              </w:rPr>
              <w:t xml:space="preserve"> </w:t>
            </w:r>
            <w:r w:rsidR="00E031C7">
              <w:rPr>
                <w:rFonts w:ascii="Arial" w:hAnsi="Arial" w:cs="Arial"/>
                <w:szCs w:val="24"/>
              </w:rPr>
              <w:t>e.g.</w:t>
            </w:r>
            <w:r w:rsidR="00403991">
              <w:rPr>
                <w:rFonts w:ascii="Arial" w:hAnsi="Arial" w:cs="Arial"/>
                <w:szCs w:val="24"/>
              </w:rPr>
              <w:t>,</w:t>
            </w:r>
            <w:r w:rsidR="00E031C7">
              <w:rPr>
                <w:rFonts w:ascii="Arial" w:hAnsi="Arial" w:cs="Arial"/>
                <w:szCs w:val="24"/>
              </w:rPr>
              <w:t xml:space="preserve"> </w:t>
            </w:r>
            <w:r w:rsidRPr="00CD3E40">
              <w:rPr>
                <w:rFonts w:ascii="Arial" w:hAnsi="Arial" w:cs="Arial"/>
                <w:szCs w:val="24"/>
              </w:rPr>
              <w:t>Daily, at end of workday</w:t>
            </w:r>
            <w:r w:rsidR="007D5A68">
              <w:rPr>
                <w:rFonts w:ascii="Arial" w:hAnsi="Arial" w:cs="Arial"/>
                <w:szCs w:val="24"/>
              </w:rPr>
              <w:t>,</w:t>
            </w:r>
            <w:r w:rsidR="00403991">
              <w:rPr>
                <w:rFonts w:ascii="Arial" w:hAnsi="Arial" w:cs="Arial"/>
                <w:szCs w:val="24"/>
              </w:rPr>
              <w:t xml:space="preserve"> </w:t>
            </w:r>
            <w:r w:rsidRPr="00CD3E40">
              <w:rPr>
                <w:rFonts w:ascii="Arial" w:hAnsi="Arial" w:cs="Arial"/>
                <w:szCs w:val="24"/>
              </w:rPr>
              <w:t>etc.</w:t>
            </w:r>
            <w:r w:rsidR="00E031C7">
              <w:rPr>
                <w:rFonts w:ascii="Arial" w:hAnsi="Arial" w:cs="Arial"/>
                <w:szCs w:val="24"/>
              </w:rPr>
              <w:t xml:space="preserve"> (</w:t>
            </w:r>
            <w:r w:rsidR="007D5A68">
              <w:rPr>
                <w:rFonts w:ascii="Arial" w:hAnsi="Arial" w:cs="Arial"/>
                <w:szCs w:val="24"/>
              </w:rPr>
              <w:t>s</w:t>
            </w:r>
            <w:r w:rsidR="00E031C7">
              <w:rPr>
                <w:rFonts w:ascii="Arial" w:hAnsi="Arial" w:cs="Arial"/>
                <w:szCs w:val="24"/>
              </w:rPr>
              <w:t>tate GMT or other)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7FE69C" w14:textId="77777777" w:rsidR="00023841" w:rsidRPr="006C0918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6C0918">
              <w:rPr>
                <w:rFonts w:ascii="Arial" w:hAnsi="Arial" w:cs="Arial"/>
                <w:szCs w:val="24"/>
              </w:rPr>
              <w:t xml:space="preserve">Please specify: </w:t>
            </w:r>
          </w:p>
        </w:tc>
      </w:tr>
      <w:tr w:rsidR="00023841" w:rsidRPr="00DC34B9" w14:paraId="54F99782" w14:textId="77777777" w:rsidTr="009A45E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F37AAB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5EF2E" w14:textId="2BA6BF64" w:rsidR="00023841" w:rsidRPr="00DC34B9" w:rsidRDefault="00023841" w:rsidP="0041598F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Primary </w:t>
            </w:r>
            <w:r w:rsidR="00FA1EA5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 xml:space="preserve">ode of communication </w:t>
            </w:r>
            <w:r w:rsidR="0030507A">
              <w:rPr>
                <w:rFonts w:ascii="Arial" w:hAnsi="Arial" w:cs="Arial"/>
                <w:szCs w:val="24"/>
              </w:rPr>
              <w:t>e.g.,</w:t>
            </w:r>
            <w:r>
              <w:rPr>
                <w:rFonts w:ascii="Arial" w:hAnsi="Arial" w:cs="Arial"/>
                <w:szCs w:val="24"/>
              </w:rPr>
              <w:t xml:space="preserve"> mobile, email 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A57155" w14:textId="77777777" w:rsidR="00023841" w:rsidRPr="006C0918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6C0918">
              <w:rPr>
                <w:rFonts w:ascii="Arial" w:hAnsi="Arial" w:cs="Arial"/>
                <w:szCs w:val="24"/>
              </w:rPr>
              <w:t xml:space="preserve">Please specify: </w:t>
            </w:r>
          </w:p>
        </w:tc>
      </w:tr>
      <w:tr w:rsidR="00023841" w:rsidRPr="00DC34B9" w14:paraId="401D0D05" w14:textId="77777777" w:rsidTr="009A45E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36279A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99FC76" w14:textId="54473A11" w:rsidR="00023841" w:rsidRDefault="00023841" w:rsidP="0041598F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Describe the plan if the traveller or Field Leader fails to make contact as described above</w:t>
            </w:r>
            <w:r w:rsidR="00847DD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80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C771994" w14:textId="77777777" w:rsidR="00023841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4E5680" w:rsidRPr="00DC34B9" w14:paraId="4D3236BF" w14:textId="77777777" w:rsidTr="004E5680">
        <w:trPr>
          <w:trHeight w:val="1230"/>
          <w:jc w:val="center"/>
        </w:trPr>
        <w:tc>
          <w:tcPr>
            <w:tcW w:w="1304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961BFF" w14:textId="5D2C41FB" w:rsidR="004E5680" w:rsidRPr="004635B0" w:rsidRDefault="004E5680" w:rsidP="0041598F">
            <w:pPr>
              <w:widowControl/>
              <w:spacing w:after="160" w:line="259" w:lineRule="auto"/>
              <w:rPr>
                <w:rFonts w:ascii="Arial" w:hAnsi="Arial" w:cs="Arial"/>
                <w:szCs w:val="24"/>
              </w:rPr>
            </w:pPr>
            <w:bookmarkStart w:id="4" w:name="_Hlk100317607"/>
            <w:r>
              <w:rPr>
                <w:rFonts w:ascii="Arial" w:hAnsi="Arial" w:cs="Arial"/>
                <w:b/>
                <w:bCs/>
                <w:szCs w:val="24"/>
              </w:rPr>
              <w:t>Accommodation details</w:t>
            </w:r>
            <w:r>
              <w:rPr>
                <w:rFonts w:ascii="Arial" w:hAnsi="Arial" w:cs="Arial"/>
                <w:b/>
                <w:bCs/>
                <w:szCs w:val="24"/>
              </w:rPr>
              <w:br/>
            </w:r>
            <w:r>
              <w:rPr>
                <w:rFonts w:ascii="Arial" w:hAnsi="Arial" w:cs="Arial"/>
                <w:szCs w:val="24"/>
              </w:rPr>
              <w:t xml:space="preserve">If not known, please complete prior to travelling and share with your Swansea University contact. </w:t>
            </w:r>
            <w:bookmarkEnd w:id="4"/>
          </w:p>
        </w:tc>
        <w:tc>
          <w:tcPr>
            <w:tcW w:w="1216" w:type="pct"/>
            <w:tcBorders>
              <w:top w:val="single" w:sz="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FCC327" w14:textId="244B9EFD" w:rsidR="004E5680" w:rsidRDefault="004E5680" w:rsidP="004E5680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Address: </w:t>
            </w:r>
          </w:p>
        </w:tc>
        <w:tc>
          <w:tcPr>
            <w:tcW w:w="2480" w:type="pct"/>
            <w:gridSpan w:val="3"/>
            <w:tcBorders>
              <w:top w:val="single" w:sz="2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0815F3AF" w14:textId="2AC5F2B5" w:rsidR="004E5680" w:rsidRDefault="004E5680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4E5680" w:rsidRPr="00DC34B9" w14:paraId="74CB3740" w14:textId="77777777" w:rsidTr="00F3093A">
        <w:trPr>
          <w:trHeight w:val="412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AD214" w14:textId="77777777" w:rsidR="004E5680" w:rsidRDefault="004E5680" w:rsidP="0041598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78B9649E" w14:textId="37091EB8" w:rsidR="004E5680" w:rsidRDefault="004E5680" w:rsidP="004E5680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Phone number(s)</w:t>
            </w:r>
            <w:r w:rsidR="00FA1EA5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8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69A340A" w14:textId="17782F40" w:rsidR="004E5680" w:rsidRDefault="004E5680" w:rsidP="00F3093A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023841" w:rsidRPr="00DC34B9" w14:paraId="64AE2E59" w14:textId="77777777" w:rsidTr="006E584F">
        <w:trPr>
          <w:trHeight w:val="284"/>
          <w:jc w:val="center"/>
        </w:trPr>
        <w:tc>
          <w:tcPr>
            <w:tcW w:w="1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F34E8C" w14:textId="401DFAEF" w:rsidR="00FA1EA5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szCs w:val="24"/>
              </w:rPr>
            </w:pPr>
            <w:bookmarkStart w:id="5" w:name="_Hlk90904383"/>
            <w:r w:rsidRPr="00CD3E40">
              <w:rPr>
                <w:rFonts w:ascii="Arial" w:hAnsi="Arial" w:cs="Arial"/>
                <w:b/>
                <w:bCs/>
                <w:szCs w:val="24"/>
              </w:rPr>
              <w:t>Nearest</w:t>
            </w:r>
            <w:r w:rsidR="00FF690C">
              <w:rPr>
                <w:rFonts w:ascii="Arial" w:hAnsi="Arial" w:cs="Arial"/>
                <w:b/>
                <w:bCs/>
                <w:szCs w:val="24"/>
              </w:rPr>
              <w:t xml:space="preserve"> Emergency</w:t>
            </w:r>
            <w:r w:rsidRPr="00CD3E40">
              <w:rPr>
                <w:rFonts w:ascii="Arial" w:hAnsi="Arial" w:cs="Arial"/>
                <w:b/>
                <w:bCs/>
                <w:szCs w:val="24"/>
              </w:rPr>
              <w:t xml:space="preserve"> Hospital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to Accommodation</w:t>
            </w:r>
            <w:r w:rsidRPr="00CD3E40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2A4269">
              <w:rPr>
                <w:rFonts w:ascii="Arial" w:hAnsi="Arial" w:cs="Arial"/>
                <w:szCs w:val="24"/>
              </w:rPr>
              <w:t xml:space="preserve">with A&amp;E </w:t>
            </w:r>
            <w:r w:rsidR="007D5A68" w:rsidRPr="002A4269">
              <w:rPr>
                <w:rFonts w:ascii="Arial" w:hAnsi="Arial" w:cs="Arial"/>
                <w:szCs w:val="24"/>
              </w:rPr>
              <w:t>department</w:t>
            </w:r>
            <w:r w:rsidR="000F2953">
              <w:rPr>
                <w:rFonts w:ascii="Arial" w:hAnsi="Arial" w:cs="Arial"/>
                <w:szCs w:val="24"/>
              </w:rPr>
              <w:t>.</w:t>
            </w:r>
          </w:p>
          <w:p w14:paraId="7982F83F" w14:textId="343B59DD" w:rsidR="00023841" w:rsidRPr="00DC34B9" w:rsidRDefault="007D5A68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Address</w:t>
            </w:r>
            <w:r w:rsidR="00C702DB">
              <w:rPr>
                <w:rFonts w:ascii="Arial" w:hAnsi="Arial" w:cs="Arial"/>
                <w:szCs w:val="24"/>
              </w:rPr>
              <w:t xml:space="preserve"> and </w:t>
            </w:r>
            <w:r w:rsidR="00FA1EA5">
              <w:rPr>
                <w:rFonts w:ascii="Arial" w:hAnsi="Arial" w:cs="Arial"/>
                <w:szCs w:val="24"/>
              </w:rPr>
              <w:t>p</w:t>
            </w:r>
            <w:r w:rsidR="00C702DB">
              <w:rPr>
                <w:rFonts w:ascii="Arial" w:hAnsi="Arial" w:cs="Arial"/>
                <w:szCs w:val="24"/>
              </w:rPr>
              <w:t>ostcode</w:t>
            </w:r>
            <w:r w:rsidR="00023841" w:rsidRPr="002A4269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696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F9865F6" w14:textId="77777777" w:rsidR="00023841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  <w:p w14:paraId="5ED34DF5" w14:textId="77777777" w:rsidR="00871BC1" w:rsidRDefault="00871BC1" w:rsidP="006E584F">
            <w:pPr>
              <w:widowControl/>
              <w:rPr>
                <w:rFonts w:ascii="Arial" w:hAnsi="Arial" w:cs="Arial"/>
                <w:szCs w:val="24"/>
              </w:rPr>
            </w:pPr>
          </w:p>
          <w:p w14:paraId="307A7383" w14:textId="0ECAEDC9" w:rsidR="00871BC1" w:rsidRPr="00DC34B9" w:rsidRDefault="00871BC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6C0918" w:rsidRPr="00DC34B9" w14:paraId="2681E715" w14:textId="77777777" w:rsidTr="00871BC1">
        <w:trPr>
          <w:trHeight w:val="284"/>
          <w:jc w:val="center"/>
        </w:trPr>
        <w:tc>
          <w:tcPr>
            <w:tcW w:w="1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A52770" w14:textId="5740F091" w:rsidR="006C0918" w:rsidRPr="00CD3E40" w:rsidRDefault="006C0918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6C0918">
              <w:rPr>
                <w:rFonts w:ascii="Arial" w:hAnsi="Arial" w:cs="Arial"/>
                <w:b/>
                <w:bCs/>
                <w:szCs w:val="24"/>
              </w:rPr>
              <w:t>Emergency Services Number(s) of destination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0F2953">
              <w:rPr>
                <w:rFonts w:ascii="Arial" w:hAnsi="Arial" w:cs="Arial"/>
                <w:szCs w:val="24"/>
              </w:rPr>
              <w:t>e</w:t>
            </w:r>
            <w:r>
              <w:rPr>
                <w:rFonts w:ascii="Arial" w:hAnsi="Arial" w:cs="Arial"/>
                <w:szCs w:val="24"/>
              </w:rPr>
              <w:t>.g., 911</w:t>
            </w:r>
            <w:r w:rsidR="008C7FD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32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 w:themeColor="text1"/>
            </w:tcBorders>
          </w:tcPr>
          <w:p w14:paraId="1AFF6C52" w14:textId="487410EF" w:rsidR="006C0918" w:rsidRPr="009A45EC" w:rsidRDefault="006C0918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9A45EC">
              <w:rPr>
                <w:rFonts w:ascii="Arial" w:hAnsi="Arial" w:cs="Arial"/>
                <w:szCs w:val="24"/>
              </w:rPr>
              <w:t xml:space="preserve">Police: 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53EB567C" w14:textId="353A3EC0" w:rsidR="006C0918" w:rsidRPr="009A45EC" w:rsidRDefault="006C0918" w:rsidP="006C0918">
            <w:pPr>
              <w:widowControl/>
              <w:ind w:left="-11"/>
              <w:rPr>
                <w:rFonts w:ascii="Arial" w:hAnsi="Arial" w:cs="Arial"/>
                <w:szCs w:val="24"/>
              </w:rPr>
            </w:pPr>
            <w:r w:rsidRPr="009A45EC">
              <w:rPr>
                <w:rFonts w:ascii="Arial" w:hAnsi="Arial" w:cs="Arial"/>
                <w:szCs w:val="24"/>
              </w:rPr>
              <w:t xml:space="preserve">Medical: 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8E6BA32" w14:textId="2F213449" w:rsidR="006C0918" w:rsidRPr="009A45EC" w:rsidRDefault="006C0918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9A45EC">
              <w:rPr>
                <w:rFonts w:ascii="Arial" w:hAnsi="Arial" w:cs="Arial"/>
                <w:szCs w:val="24"/>
              </w:rPr>
              <w:t xml:space="preserve">Fire:  </w:t>
            </w:r>
          </w:p>
        </w:tc>
      </w:tr>
      <w:tr w:rsidR="008143E1" w:rsidRPr="00DC34B9" w14:paraId="2FDBB7F2" w14:textId="77777777" w:rsidTr="00BD4404">
        <w:trPr>
          <w:trHeight w:val="284"/>
          <w:jc w:val="center"/>
        </w:trPr>
        <w:tc>
          <w:tcPr>
            <w:tcW w:w="130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F106C9" w14:textId="7349CD1C" w:rsidR="008143E1" w:rsidRPr="006C0918" w:rsidRDefault="008143E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Emergency Contact</w:t>
            </w:r>
          </w:p>
        </w:tc>
        <w:tc>
          <w:tcPr>
            <w:tcW w:w="12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9E4E0C" w14:textId="13E21AEC" w:rsidR="008143E1" w:rsidRPr="006C0918" w:rsidRDefault="008143E1" w:rsidP="009A45EC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 xml:space="preserve">Swansea University Security 24/7/365:  </w:t>
            </w:r>
          </w:p>
        </w:tc>
        <w:tc>
          <w:tcPr>
            <w:tcW w:w="2464" w:type="pct"/>
            <w:gridSpan w:val="2"/>
            <w:tcBorders>
              <w:top w:val="single" w:sz="12" w:space="0" w:color="auto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6CAFD06C" w14:textId="66E6B86D" w:rsidR="008143E1" w:rsidRPr="006C0918" w:rsidRDefault="008143E1" w:rsidP="00BD4404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+44 (0)1792 604271</w:t>
            </w:r>
          </w:p>
        </w:tc>
      </w:tr>
      <w:tr w:rsidR="008143E1" w:rsidRPr="00DC34B9" w14:paraId="54ED8A53" w14:textId="77777777" w:rsidTr="00871BC1">
        <w:trPr>
          <w:trHeight w:val="284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DC9743" w14:textId="77777777" w:rsidR="008143E1" w:rsidRPr="006C0918" w:rsidRDefault="008143E1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A3B2AA" w14:textId="7E0762CB" w:rsidR="008143E1" w:rsidRPr="006C0918" w:rsidRDefault="008143E1" w:rsidP="009A45EC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Emergency Support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1BDC3379" w14:textId="77777777" w:rsidR="00B83E3E" w:rsidRPr="002F479E" w:rsidRDefault="00B83E3E" w:rsidP="00B83E3E">
            <w:pPr>
              <w:widowControl/>
              <w:rPr>
                <w:rFonts w:ascii="Arial" w:hAnsi="Arial" w:cs="Arial"/>
                <w:szCs w:val="24"/>
              </w:rPr>
            </w:pPr>
            <w:r w:rsidRPr="002F479E">
              <w:rPr>
                <w:rFonts w:ascii="Arial" w:hAnsi="Arial" w:cs="Arial"/>
                <w:b/>
                <w:bCs/>
                <w:szCs w:val="24"/>
              </w:rPr>
              <w:t>Tel:</w:t>
            </w:r>
            <w:r w:rsidRPr="002F479E">
              <w:rPr>
                <w:rFonts w:ascii="Arial" w:hAnsi="Arial" w:cs="Arial"/>
                <w:szCs w:val="24"/>
              </w:rPr>
              <w:t xml:space="preserve"> </w:t>
            </w:r>
            <w:r w:rsidRPr="004D4169">
              <w:rPr>
                <w:rFonts w:ascii="Arial" w:hAnsi="Arial" w:cs="Arial"/>
                <w:szCs w:val="24"/>
              </w:rPr>
              <w:t>+44 (0) 203 859 1492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2F479E">
              <w:rPr>
                <w:rFonts w:ascii="Arial" w:hAnsi="Arial" w:cs="Arial"/>
                <w:b/>
                <w:bCs/>
                <w:szCs w:val="24"/>
              </w:rPr>
              <w:t>E-mail</w:t>
            </w:r>
            <w:r w:rsidRPr="002F479E">
              <w:rPr>
                <w:rFonts w:ascii="Arial" w:hAnsi="Arial" w:cs="Arial"/>
                <w:szCs w:val="24"/>
              </w:rPr>
              <w:t xml:space="preserve">: </w:t>
            </w:r>
            <w:hyperlink r:id="rId19" w:history="1">
              <w:r w:rsidRPr="008C662D">
                <w:rPr>
                  <w:rFonts w:ascii="Arial" w:hAnsi="Arial" w:cs="Arial"/>
                  <w:color w:val="0563C1"/>
                  <w:szCs w:val="24"/>
                  <w:u w:val="single"/>
                </w:rPr>
                <w:t>UMAL@global-response.co.uk</w:t>
              </w:r>
            </w:hyperlink>
            <w:r w:rsidRPr="002F479E">
              <w:rPr>
                <w:rFonts w:ascii="Arial" w:hAnsi="Arial" w:cs="Arial"/>
                <w:szCs w:val="24"/>
              </w:rPr>
              <w:t xml:space="preserve"> (Ref: UMAL 028)</w:t>
            </w:r>
          </w:p>
          <w:p w14:paraId="180A0EFC" w14:textId="3B036450" w:rsidR="008143E1" w:rsidRPr="00B83E3E" w:rsidRDefault="00B83E3E" w:rsidP="00B83E3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B83E3E">
              <w:rPr>
                <w:rFonts w:ascii="Arial" w:hAnsi="Arial" w:cs="Arial"/>
                <w:szCs w:val="24"/>
              </w:rPr>
              <w:t>Crisis24</w:t>
            </w:r>
            <w:r w:rsidR="00465E94">
              <w:rPr>
                <w:rFonts w:ascii="Arial" w:hAnsi="Arial" w:cs="Arial"/>
                <w:szCs w:val="24"/>
              </w:rPr>
              <w:t xml:space="preserve"> </w:t>
            </w:r>
            <w:r w:rsidRPr="00B83E3E">
              <w:rPr>
                <w:rFonts w:ascii="Arial" w:hAnsi="Arial" w:cs="Arial"/>
                <w:szCs w:val="24"/>
              </w:rPr>
              <w:t>Horizon App can be downloaded (see guidance)</w:t>
            </w:r>
          </w:p>
        </w:tc>
      </w:tr>
      <w:tr w:rsidR="008143E1" w:rsidRPr="00DC34B9" w14:paraId="5592B8DA" w14:textId="77777777" w:rsidTr="00871BC1">
        <w:trPr>
          <w:trHeight w:val="199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398757" w14:textId="77777777" w:rsidR="008143E1" w:rsidRPr="006C0918" w:rsidRDefault="008143E1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vMerge w:val="restart"/>
            <w:tcBorders>
              <w:top w:val="single" w:sz="8" w:space="0" w:color="000000" w:themeColor="text1"/>
              <w:left w:val="single" w:sz="8" w:space="0" w:color="auto"/>
              <w:right w:val="single" w:sz="8" w:space="0" w:color="000000" w:themeColor="text1"/>
            </w:tcBorders>
            <w:vAlign w:val="center"/>
          </w:tcPr>
          <w:p w14:paraId="2A09EF7F" w14:textId="40DE9599" w:rsidR="008143E1" w:rsidRPr="00DC34B9" w:rsidRDefault="008143E1" w:rsidP="009A45EC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SafeZone</w:t>
            </w:r>
            <w:r>
              <w:rPr>
                <w:rFonts w:ascii="Arial" w:hAnsi="Arial" w:cs="Arial"/>
                <w:szCs w:val="24"/>
              </w:rPr>
              <w:t xml:space="preserve"> App:  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5A359B46" w14:textId="0F5F9008" w:rsidR="008143E1" w:rsidRPr="00BD4404" w:rsidRDefault="008143E1" w:rsidP="006C0918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BD4404">
              <w:rPr>
                <w:rFonts w:ascii="Arial" w:hAnsi="Arial" w:cs="Arial"/>
                <w:szCs w:val="24"/>
              </w:rPr>
              <w:t xml:space="preserve">Downloaded Yes </w:t>
            </w:r>
            <w:sdt>
              <w:sdtPr>
                <w:rPr>
                  <w:rFonts w:ascii="Arial" w:hAnsi="Arial" w:cs="Arial"/>
                  <w:szCs w:val="24"/>
                </w:rPr>
                <w:id w:val="-54837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40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BD4404">
              <w:rPr>
                <w:rFonts w:ascii="Arial" w:hAnsi="Arial" w:cs="Arial"/>
                <w:szCs w:val="24"/>
              </w:rPr>
              <w:t xml:space="preserve">   No </w:t>
            </w:r>
            <w:sdt>
              <w:sdtPr>
                <w:rPr>
                  <w:rFonts w:ascii="Arial" w:hAnsi="Arial" w:cs="Arial"/>
                  <w:szCs w:val="24"/>
                </w:rPr>
                <w:id w:val="210862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40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8143E1" w:rsidRPr="00DC34B9" w14:paraId="0D97785E" w14:textId="77777777" w:rsidTr="00871BC1">
        <w:trPr>
          <w:trHeight w:val="198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75369" w14:textId="77777777" w:rsidR="008143E1" w:rsidRPr="006C0918" w:rsidRDefault="008143E1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77C992" w14:textId="77777777" w:rsidR="008143E1" w:rsidRPr="00DC34B9" w:rsidRDefault="008143E1" w:rsidP="009A45EC">
            <w:pPr>
              <w:widowControl/>
              <w:rPr>
                <w:rFonts w:ascii="Arial" w:hAnsi="Arial" w:cs="Arial"/>
                <w:szCs w:val="24"/>
              </w:rPr>
            </w:pP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4B7CCB7E" w14:textId="4CD542AC" w:rsidR="008143E1" w:rsidRPr="00BD4404" w:rsidRDefault="008143E1" w:rsidP="006C0918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BD4404">
              <w:rPr>
                <w:rFonts w:ascii="Arial" w:hAnsi="Arial" w:cs="Arial"/>
                <w:szCs w:val="24"/>
              </w:rPr>
              <w:t xml:space="preserve">Registered for countries to be visited Yes </w:t>
            </w:r>
            <w:sdt>
              <w:sdtPr>
                <w:rPr>
                  <w:rFonts w:ascii="Arial" w:hAnsi="Arial" w:cs="Arial"/>
                  <w:szCs w:val="24"/>
                </w:rPr>
                <w:id w:val="-44014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40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BD4404">
              <w:rPr>
                <w:rFonts w:ascii="Arial" w:hAnsi="Arial" w:cs="Arial"/>
                <w:szCs w:val="24"/>
              </w:rPr>
              <w:t xml:space="preserve">   No </w:t>
            </w:r>
            <w:sdt>
              <w:sdtPr>
                <w:rPr>
                  <w:rFonts w:ascii="Arial" w:hAnsi="Arial" w:cs="Arial"/>
                  <w:szCs w:val="24"/>
                </w:rPr>
                <w:id w:val="57062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40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2323B" w:rsidRPr="00DC34B9" w14:paraId="0ABD47AB" w14:textId="77777777" w:rsidTr="00871BC1">
        <w:trPr>
          <w:trHeight w:val="143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39150" w14:textId="77777777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28A82EE" w14:textId="1881DC9F" w:rsidR="00A2323B" w:rsidRPr="00E363DC" w:rsidRDefault="00A2323B" w:rsidP="00A2323B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363DC">
              <w:rPr>
                <w:rFonts w:ascii="Arial" w:hAnsi="Arial" w:cs="Arial"/>
                <w:szCs w:val="24"/>
              </w:rPr>
              <w:t>Travel Planet:</w:t>
            </w:r>
          </w:p>
        </w:tc>
        <w:tc>
          <w:tcPr>
            <w:tcW w:w="2464" w:type="pct"/>
            <w:gridSpan w:val="2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E777A5B" w14:textId="77777777" w:rsidR="00A2323B" w:rsidRPr="00E363DC" w:rsidRDefault="00A2323B" w:rsidP="00A2323B">
            <w:pPr>
              <w:widowControl/>
              <w:rPr>
                <w:rFonts w:ascii="Arial" w:eastAsia="Calibri" w:hAnsi="Arial" w:cs="Arial"/>
                <w:szCs w:val="24"/>
              </w:rPr>
            </w:pPr>
            <w:r w:rsidRPr="00E363DC">
              <w:rPr>
                <w:rFonts w:ascii="Arial" w:eastAsia="Calibri" w:hAnsi="Arial" w:cs="Arial"/>
                <w:b/>
                <w:bCs/>
                <w:szCs w:val="24"/>
              </w:rPr>
              <w:t>Tel</w:t>
            </w:r>
            <w:r w:rsidRPr="00E363DC">
              <w:rPr>
                <w:rFonts w:ascii="Arial" w:eastAsia="Calibri" w:hAnsi="Arial" w:cs="Arial"/>
                <w:szCs w:val="24"/>
              </w:rPr>
              <w:t>: +44 (0)20 3997 6121</w:t>
            </w:r>
          </w:p>
          <w:p w14:paraId="36CDA846" w14:textId="189D9CD9" w:rsidR="00A2323B" w:rsidRPr="00E363DC" w:rsidRDefault="00A2323B" w:rsidP="00A2323B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363DC">
              <w:rPr>
                <w:rFonts w:ascii="Arial" w:eastAsia="Calibri" w:hAnsi="Arial" w:cs="Arial"/>
                <w:b/>
                <w:bCs/>
                <w:szCs w:val="24"/>
              </w:rPr>
              <w:t>Email</w:t>
            </w:r>
            <w:r w:rsidRPr="00E363DC">
              <w:rPr>
                <w:rFonts w:ascii="Arial" w:eastAsia="Calibri" w:hAnsi="Arial" w:cs="Arial"/>
                <w:szCs w:val="24"/>
              </w:rPr>
              <w:t xml:space="preserve">: </w:t>
            </w:r>
            <w:hyperlink r:id="rId20" w:history="1">
              <w:r w:rsidRPr="00E363DC">
                <w:rPr>
                  <w:rFonts w:ascii="Arial" w:eastAsia="Calibri" w:hAnsi="Arial" w:cs="Arial"/>
                  <w:color w:val="0563C1"/>
                  <w:szCs w:val="24"/>
                  <w:u w:val="single"/>
                </w:rPr>
                <w:t>Swanseauniversity@my-travelplanet.com</w:t>
              </w:r>
            </w:hyperlink>
          </w:p>
        </w:tc>
      </w:tr>
      <w:tr w:rsidR="00A2323B" w:rsidRPr="00DC34B9" w14:paraId="18ACA459" w14:textId="77777777" w:rsidTr="00BD4404">
        <w:trPr>
          <w:trHeight w:val="887"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0E6ED8F" w14:textId="2DB60106" w:rsidR="00A2323B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Personal Emergency Contact (if applicable)</w:t>
            </w:r>
          </w:p>
          <w:p w14:paraId="52E773F1" w14:textId="40892512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CD3E40">
              <w:rPr>
                <w:rFonts w:ascii="Arial" w:hAnsi="Arial" w:cs="Arial"/>
                <w:szCs w:val="24"/>
              </w:rPr>
              <w:t>Only complete</w:t>
            </w:r>
            <w:r>
              <w:rPr>
                <w:rFonts w:ascii="Arial" w:hAnsi="Arial" w:cs="Arial"/>
                <w:szCs w:val="24"/>
              </w:rPr>
              <w:t xml:space="preserve"> for </w:t>
            </w:r>
            <w:r w:rsidRPr="00CD3E40">
              <w:rPr>
                <w:rFonts w:ascii="Arial" w:hAnsi="Arial" w:cs="Arial"/>
                <w:szCs w:val="24"/>
              </w:rPr>
              <w:t>sol</w:t>
            </w:r>
            <w:r>
              <w:rPr>
                <w:rFonts w:ascii="Arial" w:hAnsi="Arial" w:cs="Arial"/>
                <w:szCs w:val="24"/>
              </w:rPr>
              <w:t>o</w:t>
            </w:r>
            <w:r w:rsidRPr="00CD3E40">
              <w:rPr>
                <w:rFonts w:ascii="Arial" w:hAnsi="Arial" w:cs="Arial"/>
                <w:szCs w:val="24"/>
              </w:rPr>
              <w:t xml:space="preserve"> traveller</w:t>
            </w:r>
            <w:r>
              <w:rPr>
                <w:rFonts w:ascii="Arial" w:hAnsi="Arial" w:cs="Arial"/>
                <w:szCs w:val="24"/>
              </w:rPr>
              <w:t xml:space="preserve"> or</w:t>
            </w:r>
            <w:r w:rsidRPr="00CD3E40" w:rsidDel="0015274E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g</w:t>
            </w:r>
            <w:r w:rsidRPr="00CD3E40">
              <w:rPr>
                <w:rFonts w:ascii="Arial" w:hAnsi="Arial" w:cs="Arial"/>
                <w:szCs w:val="24"/>
              </w:rPr>
              <w:t xml:space="preserve">roup </w:t>
            </w:r>
            <w:r>
              <w:rPr>
                <w:rFonts w:ascii="Arial" w:hAnsi="Arial" w:cs="Arial"/>
                <w:szCs w:val="24"/>
              </w:rPr>
              <w:t xml:space="preserve">leader. Group </w:t>
            </w:r>
            <w:r w:rsidRPr="00CD3E40">
              <w:rPr>
                <w:rFonts w:ascii="Arial" w:hAnsi="Arial" w:cs="Arial"/>
                <w:szCs w:val="24"/>
              </w:rPr>
              <w:t xml:space="preserve">information will be collected on </w:t>
            </w:r>
            <w:r>
              <w:rPr>
                <w:rFonts w:ascii="Arial" w:hAnsi="Arial" w:cs="Arial"/>
                <w:szCs w:val="24"/>
              </w:rPr>
              <w:t>the P</w:t>
            </w:r>
            <w:r w:rsidRPr="00CD3E40">
              <w:rPr>
                <w:rFonts w:ascii="Arial" w:hAnsi="Arial" w:cs="Arial"/>
                <w:szCs w:val="24"/>
              </w:rPr>
              <w:t xml:space="preserve">articipant </w:t>
            </w:r>
            <w:r>
              <w:rPr>
                <w:rFonts w:ascii="Arial" w:hAnsi="Arial" w:cs="Arial"/>
                <w:szCs w:val="24"/>
              </w:rPr>
              <w:lastRenderedPageBreak/>
              <w:t>Declaration and I</w:t>
            </w:r>
            <w:r w:rsidRPr="00CD3E40">
              <w:rPr>
                <w:rFonts w:ascii="Arial" w:hAnsi="Arial" w:cs="Arial"/>
                <w:szCs w:val="24"/>
              </w:rPr>
              <w:t xml:space="preserve">nformation </w:t>
            </w:r>
            <w:r>
              <w:rPr>
                <w:rFonts w:ascii="Arial" w:hAnsi="Arial" w:cs="Arial"/>
                <w:szCs w:val="24"/>
              </w:rPr>
              <w:t>F</w:t>
            </w:r>
            <w:r w:rsidRPr="00CD3E40">
              <w:rPr>
                <w:rFonts w:ascii="Arial" w:hAnsi="Arial" w:cs="Arial"/>
                <w:szCs w:val="24"/>
              </w:rPr>
              <w:t>orm</w:t>
            </w:r>
            <w:r>
              <w:rPr>
                <w:rFonts w:ascii="Arial" w:hAnsi="Arial" w:cs="Arial"/>
                <w:szCs w:val="24"/>
              </w:rPr>
              <w:t>.</w:t>
            </w:r>
            <w:r w:rsidRPr="009A45EC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See </w:t>
            </w:r>
            <w:hyperlink r:id="rId21" w:anchor="international-travel=is-expanded" w:history="1">
              <w:r w:rsidRPr="009A45EC">
                <w:rPr>
                  <w:rStyle w:val="Hyperlink"/>
                  <w:rFonts w:ascii="Arial" w:hAnsi="Arial" w:cs="Arial"/>
                  <w:szCs w:val="24"/>
                </w:rPr>
                <w:t xml:space="preserve">Staff H&amp;S Pages </w:t>
              </w:r>
            </w:hyperlink>
            <w:r w:rsidRPr="009A45EC">
              <w:rPr>
                <w:rFonts w:ascii="Arial" w:hAnsi="Arial" w:cs="Arial"/>
                <w:szCs w:val="24"/>
              </w:rPr>
              <w:t xml:space="preserve">or </w:t>
            </w:r>
            <w:hyperlink r:id="rId22" w:anchor="international-travel=is-expanded" w:history="1">
              <w:r w:rsidRPr="009A45EC">
                <w:rPr>
                  <w:rStyle w:val="Hyperlink"/>
                  <w:rFonts w:ascii="Arial" w:hAnsi="Arial" w:cs="Arial"/>
                  <w:szCs w:val="24"/>
                </w:rPr>
                <w:t>PG H&amp;S Pages</w:t>
              </w:r>
            </w:hyperlink>
            <w:r w:rsidRPr="009A45EC">
              <w:rPr>
                <w:rFonts w:ascii="Arial" w:hAnsi="Arial" w:cs="Arial"/>
                <w:szCs w:val="24"/>
              </w:rPr>
              <w:t>).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57C5F6" w14:textId="77345FFB" w:rsidR="00A2323B" w:rsidRPr="00DC34B9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Name: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065226F1" w14:textId="77777777" w:rsidR="00A2323B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A2323B" w:rsidRPr="00DC34B9" w14:paraId="54941E4B" w14:textId="77777777" w:rsidTr="00BD4404">
        <w:trPr>
          <w:trHeight w:val="888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A34BF1B" w14:textId="77777777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9434B8" w14:textId="15B64452" w:rsidR="00A2323B" w:rsidRPr="00DC34B9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Phone: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14B73C61" w14:textId="77777777" w:rsidR="00A2323B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A2323B" w:rsidRPr="00DC34B9" w14:paraId="3570CD15" w14:textId="77777777" w:rsidTr="00BD4404">
        <w:trPr>
          <w:trHeight w:val="888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0CB4AA" w14:textId="77777777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677BB62C" w14:textId="7717984A" w:rsidR="00A2323B" w:rsidRPr="00DC34B9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Email: 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10089CB7" w14:textId="77777777" w:rsidR="00A2323B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A2323B" w:rsidRPr="00DC34B9" w14:paraId="78070353" w14:textId="77777777" w:rsidTr="0094486F">
        <w:trPr>
          <w:trHeight w:val="142"/>
          <w:jc w:val="center"/>
        </w:trPr>
        <w:tc>
          <w:tcPr>
            <w:tcW w:w="1304" w:type="pct"/>
            <w:tcBorders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437865BC" w14:textId="1262B8AA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b/>
                <w:bCs/>
                <w:szCs w:val="24"/>
              </w:rPr>
              <w:t xml:space="preserve">British Consulate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(for UK Nationals) </w:t>
            </w:r>
            <w:r w:rsidRPr="00DC34B9">
              <w:rPr>
                <w:rFonts w:ascii="Arial" w:hAnsi="Arial" w:cs="Arial"/>
                <w:b/>
                <w:bCs/>
                <w:szCs w:val="24"/>
              </w:rPr>
              <w:t>destination contact</w:t>
            </w:r>
            <w:r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  <w:tc>
          <w:tcPr>
            <w:tcW w:w="3696" w:type="pct"/>
            <w:gridSpan w:val="4"/>
            <w:tcBorders>
              <w:left w:val="single" w:sz="8" w:space="0" w:color="auto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4920526D" w14:textId="77777777" w:rsidR="00A2323B" w:rsidRDefault="00A2323B" w:rsidP="00A2323B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A2323B" w:rsidRPr="00DC34B9" w14:paraId="547DA8C9" w14:textId="77777777" w:rsidTr="0094486F">
        <w:trPr>
          <w:trHeight w:val="142"/>
          <w:jc w:val="center"/>
        </w:trPr>
        <w:tc>
          <w:tcPr>
            <w:tcW w:w="1304" w:type="pct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44EA62" w14:textId="7053132B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Home Consulate (for Non-UK Nationals) destination contact:</w:t>
            </w:r>
          </w:p>
        </w:tc>
        <w:tc>
          <w:tcPr>
            <w:tcW w:w="3696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0BA09" w14:textId="77777777" w:rsidR="00A2323B" w:rsidRDefault="00A2323B" w:rsidP="00A2323B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bookmarkEnd w:id="3"/>
      <w:bookmarkEnd w:id="5"/>
    </w:tbl>
    <w:p w14:paraId="4F0B5193" w14:textId="07DF4904" w:rsidR="00023841" w:rsidRDefault="00023841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C00D54E" w14:textId="77777777" w:rsidR="008E3E80" w:rsidRDefault="008E3E8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0AECA0DC" w14:textId="77777777" w:rsidR="00DA3257" w:rsidRDefault="00DA325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DB0FDA4" w14:textId="252FF65E" w:rsidR="00CD3E40" w:rsidRPr="008659DF" w:rsidRDefault="00553C25" w:rsidP="008659DF">
      <w:pPr>
        <w:pStyle w:val="Heading2"/>
        <w:shd w:val="clear" w:color="auto" w:fill="CAD400"/>
        <w:rPr>
          <w:rFonts w:cs="Arial"/>
          <w:color w:val="242F60"/>
          <w:szCs w:val="28"/>
        </w:rPr>
      </w:pPr>
      <w:r w:rsidRPr="008659DF">
        <w:rPr>
          <w:rFonts w:cs="Arial"/>
          <w:color w:val="242F60"/>
          <w:szCs w:val="28"/>
        </w:rPr>
        <w:t xml:space="preserve">Contingency Planning </w:t>
      </w:r>
    </w:p>
    <w:p w14:paraId="1694D419" w14:textId="747187BE" w:rsidR="00553C25" w:rsidRDefault="00553C25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3"/>
        <w:tblW w:w="1544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6"/>
        <w:gridCol w:w="10915"/>
      </w:tblGrid>
      <w:tr w:rsidR="00CD3E40" w:rsidRPr="00D674DB" w14:paraId="769D83A7" w14:textId="77777777" w:rsidTr="00403383">
        <w:tc>
          <w:tcPr>
            <w:tcW w:w="4526" w:type="dxa"/>
            <w:vAlign w:val="center"/>
          </w:tcPr>
          <w:p w14:paraId="3D381833" w14:textId="77777777" w:rsidR="003238D6" w:rsidRPr="003238D6" w:rsidRDefault="003238D6" w:rsidP="003238D6">
            <w:pPr>
              <w:pStyle w:val="Comment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</w:rPr>
              <w:t>What contingency arrangements do you have in place if:</w:t>
            </w:r>
          </w:p>
          <w:p w14:paraId="2C052B0E" w14:textId="77777777" w:rsidR="003238D6" w:rsidRPr="003238D6" w:rsidRDefault="003238D6" w:rsidP="0094486F">
            <w:pPr>
              <w:pStyle w:val="Comment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</w:rPr>
              <w:t xml:space="preserve">Your travel plan is disrupted? </w:t>
            </w:r>
          </w:p>
          <w:p w14:paraId="5D517959" w14:textId="77777777" w:rsidR="003238D6" w:rsidRPr="003238D6" w:rsidRDefault="003238D6" w:rsidP="0094486F">
            <w:pPr>
              <w:pStyle w:val="Comment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</w:rPr>
              <w:t>Your accommodation plans are disrupted?</w:t>
            </w:r>
          </w:p>
          <w:p w14:paraId="19A92D31" w14:textId="77777777" w:rsidR="003238D6" w:rsidRPr="003238D6" w:rsidRDefault="003238D6" w:rsidP="0094486F">
            <w:pPr>
              <w:pStyle w:val="Comment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</w:rPr>
              <w:t>A traveller falls ill or is injured?</w:t>
            </w:r>
          </w:p>
          <w:p w14:paraId="74231247" w14:textId="5EAF5867" w:rsidR="009447F3" w:rsidRPr="00C53B5E" w:rsidRDefault="003238D6" w:rsidP="0094486F">
            <w:pPr>
              <w:pStyle w:val="ListParagraph"/>
              <w:widowControl/>
              <w:numPr>
                <w:ilvl w:val="0"/>
                <w:numId w:val="26"/>
              </w:numPr>
              <w:tabs>
                <w:tab w:val="left" w:pos="4590"/>
              </w:tabs>
              <w:spacing w:line="259" w:lineRule="auto"/>
              <w:rPr>
                <w:rFonts w:ascii="Arial" w:hAnsi="Arial" w:cs="Arial"/>
                <w:szCs w:val="24"/>
                <w:u w:val="single"/>
                <w:lang w:val="en-US"/>
              </w:rPr>
            </w:pPr>
            <w:r w:rsidRPr="003238D6">
              <w:rPr>
                <w:rFonts w:ascii="Arial" w:hAnsi="Arial" w:cs="Arial"/>
                <w:szCs w:val="24"/>
              </w:rPr>
              <w:t xml:space="preserve">How will you monitor for potential disruption from communicable diseases, such as </w:t>
            </w:r>
            <w:r w:rsidR="008E3E80">
              <w:rPr>
                <w:rFonts w:ascii="Arial" w:hAnsi="Arial" w:cs="Arial"/>
                <w:szCs w:val="24"/>
              </w:rPr>
              <w:t>COVID</w:t>
            </w:r>
            <w:r w:rsidRPr="003238D6">
              <w:rPr>
                <w:rFonts w:ascii="Arial" w:hAnsi="Arial" w:cs="Arial"/>
                <w:szCs w:val="24"/>
              </w:rPr>
              <w:t>, during your international travel?</w:t>
            </w:r>
          </w:p>
        </w:tc>
        <w:tc>
          <w:tcPr>
            <w:tcW w:w="10915" w:type="dxa"/>
          </w:tcPr>
          <w:p w14:paraId="00812CBA" w14:textId="77777777" w:rsidR="00CD3E40" w:rsidRPr="002E00D3" w:rsidRDefault="00CD3E40" w:rsidP="00083464">
            <w:pPr>
              <w:widowControl/>
              <w:tabs>
                <w:tab w:val="left" w:pos="4590"/>
              </w:tabs>
              <w:spacing w:line="259" w:lineRule="auto"/>
              <w:rPr>
                <w:rFonts w:ascii="Arial" w:hAnsi="Arial" w:cs="Arial"/>
                <w:bCs/>
                <w:color w:val="1F3864"/>
                <w:szCs w:val="24"/>
                <w:lang w:val="en-US"/>
              </w:rPr>
            </w:pPr>
          </w:p>
        </w:tc>
      </w:tr>
    </w:tbl>
    <w:p w14:paraId="2633D7BE" w14:textId="6B837874" w:rsidR="00CC0FF0" w:rsidRDefault="00CC0FF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668B3D3" w14:textId="49C75E5F" w:rsidR="008E3E80" w:rsidRDefault="008E3E8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3AADFAB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4ABF509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245E3A7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6057A46C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7A56E23E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0FF92038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007C4F9D" w14:textId="77777777" w:rsidR="008E3E80" w:rsidRDefault="008E3E8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6D70A2D1" w14:textId="77777777" w:rsidR="008659DF" w:rsidRDefault="008659DF" w:rsidP="008659DF"/>
    <w:p w14:paraId="375F5DA6" w14:textId="6355CB99" w:rsidR="001C48C7" w:rsidRPr="008659DF" w:rsidRDefault="00E24A10" w:rsidP="008659DF">
      <w:pPr>
        <w:shd w:val="clear" w:color="auto" w:fill="CAD400"/>
        <w:rPr>
          <w:rFonts w:ascii="Arial" w:hAnsi="Arial" w:cs="Arial"/>
          <w:b/>
          <w:bCs/>
          <w:color w:val="242F60"/>
          <w:sz w:val="28"/>
          <w:szCs w:val="28"/>
        </w:rPr>
      </w:pPr>
      <w:r w:rsidRPr="008659DF">
        <w:rPr>
          <w:rFonts w:ascii="Arial" w:hAnsi="Arial" w:cs="Arial"/>
          <w:b/>
          <w:bCs/>
          <w:color w:val="242F60"/>
          <w:sz w:val="28"/>
          <w:szCs w:val="28"/>
        </w:rPr>
        <w:lastRenderedPageBreak/>
        <w:t xml:space="preserve">Declaration </w:t>
      </w:r>
    </w:p>
    <w:p w14:paraId="696568DA" w14:textId="72746BFA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3"/>
        <w:gridCol w:w="3992"/>
        <w:gridCol w:w="3992"/>
        <w:gridCol w:w="3991"/>
      </w:tblGrid>
      <w:tr w:rsidR="00936729" w14:paraId="03A2B6F2" w14:textId="77777777" w:rsidTr="008659DF">
        <w:tc>
          <w:tcPr>
            <w:tcW w:w="1536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42F60"/>
          </w:tcPr>
          <w:p w14:paraId="6032458A" w14:textId="5BED1EE7" w:rsidR="00936729" w:rsidRPr="00FB6341" w:rsidRDefault="00E250A7" w:rsidP="000D34EF">
            <w:pPr>
              <w:pStyle w:val="BodyText"/>
              <w:jc w:val="both"/>
              <w:rPr>
                <w:rFonts w:ascii="Arial" w:hAnsi="Arial"/>
                <w:b/>
                <w:color w:val="FF9933"/>
                <w:sz w:val="24"/>
              </w:rPr>
            </w:pPr>
            <w:r w:rsidRPr="00AB595E">
              <w:rPr>
                <w:rFonts w:ascii="Arial" w:hAnsi="Arial"/>
                <w:b/>
                <w:color w:val="FFFFFF" w:themeColor="background1"/>
                <w:sz w:val="24"/>
              </w:rPr>
              <w:t xml:space="preserve">International Travel </w:t>
            </w:r>
            <w:r w:rsidR="00936729" w:rsidRPr="00AB595E">
              <w:rPr>
                <w:rFonts w:ascii="Arial" w:hAnsi="Arial"/>
                <w:b/>
                <w:color w:val="FFFFFF" w:themeColor="background1"/>
                <w:sz w:val="24"/>
              </w:rPr>
              <w:t>Assessor</w:t>
            </w:r>
            <w:r w:rsidR="0064611E" w:rsidRPr="00AB595E">
              <w:rPr>
                <w:rFonts w:ascii="Arial" w:hAnsi="Arial"/>
                <w:b/>
                <w:color w:val="FFFFFF" w:themeColor="background1"/>
                <w:sz w:val="24"/>
              </w:rPr>
              <w:t>(s)</w:t>
            </w:r>
            <w:r w:rsidR="00E64154">
              <w:rPr>
                <w:bCs/>
                <w:color w:val="FFFFFF" w:themeColor="background1"/>
                <w:sz w:val="24"/>
                <w:szCs w:val="24"/>
              </w:rPr>
              <w:t xml:space="preserve"> (</w:t>
            </w:r>
            <w:r w:rsidR="00E64154" w:rsidRPr="00611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solo traveller or group leader(s))</w:t>
            </w:r>
            <w:r w:rsidR="007C336A" w:rsidRPr="00AB595E">
              <w:rPr>
                <w:rFonts w:ascii="Arial" w:hAnsi="Arial"/>
                <w:b/>
                <w:color w:val="FFFFFF" w:themeColor="background1"/>
                <w:sz w:val="24"/>
              </w:rPr>
              <w:t>:</w:t>
            </w:r>
          </w:p>
        </w:tc>
      </w:tr>
      <w:tr w:rsidR="00936729" w14:paraId="56B1F43B" w14:textId="77777777" w:rsidTr="00CA56B8">
        <w:tc>
          <w:tcPr>
            <w:tcW w:w="1536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889678" w14:textId="20BDB789" w:rsidR="00B61035" w:rsidRDefault="00B61035" w:rsidP="008659DF">
            <w:pPr>
              <w:pStyle w:val="BodyTex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By signing this document, as the Travel</w:t>
            </w:r>
            <w:r w:rsidR="008E3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isk </w:t>
            </w:r>
            <w:r w:rsidR="008E3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ssessor you are confirming you have: </w:t>
            </w:r>
          </w:p>
          <w:p w14:paraId="26013C0F" w14:textId="14645237" w:rsidR="00B61035" w:rsidRPr="00CE05C7" w:rsidRDefault="00B61035" w:rsidP="008659DF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Completed a suitable and sufficient International Travel </w:t>
            </w:r>
            <w:r w:rsidR="002F6DA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r w:rsidRP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isk </w:t>
            </w:r>
            <w:r w:rsidR="002F6DA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 w:rsidRP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ssessment</w:t>
            </w:r>
            <w:r w:rsidR="00A33A4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869C359" w14:textId="20D907AC" w:rsidR="00B61035" w:rsidRPr="00930A25" w:rsidRDefault="00B61035" w:rsidP="008659DF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You u</w:t>
            </w:r>
            <w:r w:rsidRPr="00186DB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nderstand the nature of the risks and the potential impact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Pr="00186DB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)</w:t>
            </w:r>
            <w:r w:rsidRPr="00186DB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 have considered steps to reduce and mitigate the risks associated with the travel</w:t>
            </w:r>
            <w:r w:rsidR="00A33A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4971734A" w14:textId="566D086E" w:rsidR="000D5178" w:rsidRPr="001A6AE4" w:rsidRDefault="000D5178" w:rsidP="008659DF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>C</w:t>
            </w:r>
            <w:r w:rsidR="0053139E" w:rsidRPr="00930A25">
              <w:rPr>
                <w:rFonts w:ascii="Arial" w:hAnsi="Arial" w:cs="Arial"/>
                <w:bCs/>
                <w:iCs/>
                <w:szCs w:val="24"/>
              </w:rPr>
              <w:t xml:space="preserve">ompleted the </w:t>
            </w:r>
            <w:r w:rsidR="0053139E">
              <w:rPr>
                <w:rFonts w:ascii="Arial" w:hAnsi="Arial" w:cs="Arial"/>
                <w:bCs/>
                <w:iCs/>
                <w:szCs w:val="24"/>
              </w:rPr>
              <w:t>Crisis24</w:t>
            </w:r>
            <w:r w:rsidR="00465E94">
              <w:rPr>
                <w:rFonts w:ascii="Arial" w:hAnsi="Arial" w:cs="Arial"/>
                <w:bCs/>
                <w:iCs/>
                <w:szCs w:val="24"/>
              </w:rPr>
              <w:t xml:space="preserve"> </w:t>
            </w:r>
            <w:r w:rsidR="0053139E">
              <w:rPr>
                <w:rFonts w:ascii="Arial" w:hAnsi="Arial" w:cs="Arial"/>
                <w:bCs/>
                <w:iCs/>
                <w:szCs w:val="24"/>
              </w:rPr>
              <w:t>Horizon</w:t>
            </w:r>
            <w:r w:rsidR="0053139E" w:rsidRPr="00930A25">
              <w:rPr>
                <w:rFonts w:ascii="Arial" w:hAnsi="Arial" w:cs="Arial"/>
                <w:bCs/>
                <w:iCs/>
                <w:szCs w:val="24"/>
              </w:rPr>
              <w:t xml:space="preserve"> – </w:t>
            </w:r>
            <w:r w:rsidR="0053139E">
              <w:rPr>
                <w:rFonts w:ascii="Arial" w:hAnsi="Arial" w:cs="Arial"/>
                <w:bCs/>
                <w:iCs/>
                <w:szCs w:val="24"/>
              </w:rPr>
              <w:t>Personal Security Awareness</w:t>
            </w:r>
            <w:r w:rsidR="0053139E" w:rsidRPr="00930A25">
              <w:rPr>
                <w:rFonts w:ascii="Arial" w:hAnsi="Arial" w:cs="Arial"/>
                <w:bCs/>
                <w:iCs/>
                <w:szCs w:val="24"/>
              </w:rPr>
              <w:t xml:space="preserve"> Course</w:t>
            </w:r>
            <w:r w:rsidR="0053139E">
              <w:rPr>
                <w:rFonts w:ascii="Arial" w:hAnsi="Arial" w:cs="Arial"/>
                <w:bCs/>
                <w:iCs/>
                <w:szCs w:val="24"/>
              </w:rPr>
              <w:t xml:space="preserve"> or Drum Cussac - Basic Travel Safety Awareness course and attached confirmation of completion</w:t>
            </w:r>
            <w:r>
              <w:rPr>
                <w:rFonts w:ascii="Arial" w:hAnsi="Arial" w:cs="Arial"/>
                <w:bCs/>
                <w:iCs/>
                <w:szCs w:val="24"/>
              </w:rPr>
              <w:t>.</w:t>
            </w:r>
          </w:p>
          <w:p w14:paraId="10DDD582" w14:textId="2616E565" w:rsidR="00B61035" w:rsidRPr="00DC1869" w:rsidRDefault="00B61035" w:rsidP="008659DF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rPr>
                <w:rFonts w:ascii="Arial" w:hAnsi="Arial" w:cs="Arial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You are fit to travel, are not travelling against medical advice, and not travelling to obtain medical treatment</w:t>
            </w:r>
            <w:r w:rsidR="00A33A4D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29549A32" w14:textId="620C74F1" w:rsidR="00B61035" w:rsidRPr="00DC1869" w:rsidRDefault="00B61035" w:rsidP="008659DF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rPr>
                <w:rFonts w:ascii="Arial" w:hAnsi="Arial" w:cs="Arial"/>
                <w:szCs w:val="24"/>
              </w:rPr>
            </w:pPr>
            <w:r w:rsidRPr="00DC1869">
              <w:rPr>
                <w:rFonts w:ascii="Arial" w:hAnsi="Arial" w:cs="Arial"/>
                <w:szCs w:val="24"/>
              </w:rPr>
              <w:t>You have declared any allergies and sought medical advice where necessary, and appropriate measures are in place</w:t>
            </w:r>
            <w:r w:rsidR="00A33A4D">
              <w:rPr>
                <w:rFonts w:ascii="Arial" w:hAnsi="Arial" w:cs="Arial"/>
                <w:szCs w:val="24"/>
              </w:rPr>
              <w:t>.</w:t>
            </w:r>
          </w:p>
          <w:p w14:paraId="2DAC2BF5" w14:textId="77777777" w:rsidR="00B61035" w:rsidRDefault="00B61035" w:rsidP="008659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Are fit to undertake the activity</w:t>
            </w:r>
            <w:r w:rsidRPr="00DC1869">
              <w:rPr>
                <w:rFonts w:ascii="Arial" w:hAnsi="Arial" w:cs="Arial"/>
                <w:bCs/>
                <w:iCs/>
                <w:szCs w:val="24"/>
              </w:rPr>
              <w:t xml:space="preserve"> or reasonable adjustments have been agreed</w:t>
            </w: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  <w:r w:rsidRPr="00E7541E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  <w:p w14:paraId="72815E08" w14:textId="727AED82" w:rsidR="00FA15F3" w:rsidRDefault="00B61035" w:rsidP="008659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All information and responses given are true and accurate to the best of my knowledge and belief</w:t>
            </w:r>
            <w:r w:rsidR="00A33A4D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035B0A97" w14:textId="5CF71A34" w:rsidR="00417159" w:rsidRPr="00FA15F3" w:rsidRDefault="00971B17" w:rsidP="008659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If group leader, will ensure the information is shared with all participants, and the 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>Pa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rticipant 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>D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eclaration and 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>I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nformation 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>F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o</w:t>
            </w:r>
            <w:r w:rsidR="00191ACF">
              <w:rPr>
                <w:rFonts w:ascii="Arial" w:hAnsi="Arial" w:cs="Arial"/>
                <w:bCs/>
                <w:color w:val="000000" w:themeColor="text1"/>
                <w:szCs w:val="24"/>
              </w:rPr>
              <w:t>r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m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is 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completed prior to travel.</w:t>
            </w:r>
          </w:p>
        </w:tc>
      </w:tr>
      <w:tr w:rsidR="008A3C87" w14:paraId="2D2321AD" w14:textId="77777777" w:rsidTr="00CA56B8">
        <w:tc>
          <w:tcPr>
            <w:tcW w:w="3393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</w:tcBorders>
          </w:tcPr>
          <w:p w14:paraId="44B18EEC" w14:textId="363546A4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Name:</w:t>
            </w:r>
          </w:p>
        </w:tc>
        <w:tc>
          <w:tcPr>
            <w:tcW w:w="3992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76C77167" w14:textId="34E3C22B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Signature:</w:t>
            </w:r>
          </w:p>
        </w:tc>
        <w:tc>
          <w:tcPr>
            <w:tcW w:w="3992" w:type="dxa"/>
            <w:tcBorders>
              <w:top w:val="single" w:sz="12" w:space="0" w:color="000000" w:themeColor="text1"/>
              <w:bottom w:val="single" w:sz="12" w:space="0" w:color="auto"/>
              <w:right w:val="single" w:sz="8" w:space="0" w:color="auto"/>
            </w:tcBorders>
          </w:tcPr>
          <w:p w14:paraId="5C566EFB" w14:textId="706477E0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Faculty</w:t>
            </w:r>
            <w:r w:rsidR="00703E51">
              <w:rPr>
                <w:rFonts w:ascii="Arial" w:hAnsi="Arial"/>
                <w:b/>
                <w:sz w:val="24"/>
              </w:rPr>
              <w:t>/ PSU</w:t>
            </w:r>
            <w:r w:rsidR="005A017B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3991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3F3702D" w14:textId="36DD6DBC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 xml:space="preserve">Date: </w:t>
            </w:r>
          </w:p>
        </w:tc>
      </w:tr>
      <w:tr w:rsidR="00CA56B8" w14:paraId="35430EC3" w14:textId="77777777" w:rsidTr="00CA56B8">
        <w:tc>
          <w:tcPr>
            <w:tcW w:w="3393" w:type="dxa"/>
            <w:tcBorders>
              <w:left w:val="single" w:sz="12" w:space="0" w:color="auto"/>
            </w:tcBorders>
          </w:tcPr>
          <w:p w14:paraId="6E9D583E" w14:textId="710285E6" w:rsidR="00CA56B8" w:rsidRPr="009D54D1" w:rsidRDefault="00CA56B8" w:rsidP="00CA56B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92" w:type="dxa"/>
            <w:tcBorders>
              <w:right w:val="single" w:sz="8" w:space="0" w:color="auto"/>
            </w:tcBorders>
          </w:tcPr>
          <w:p w14:paraId="2FCCCA50" w14:textId="007704DF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2" w:type="dxa"/>
            <w:tcBorders>
              <w:left w:val="single" w:sz="8" w:space="0" w:color="auto"/>
              <w:right w:val="single" w:sz="8" w:space="0" w:color="auto"/>
            </w:tcBorders>
          </w:tcPr>
          <w:p w14:paraId="5E7A1B87" w14:textId="6AE8CFC1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8" w:space="0" w:color="auto"/>
              <w:right w:val="single" w:sz="12" w:space="0" w:color="auto"/>
            </w:tcBorders>
          </w:tcPr>
          <w:p w14:paraId="37CFAD95" w14:textId="215F9521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56B8" w14:paraId="750BA230" w14:textId="77777777" w:rsidTr="00CA56B8">
        <w:tc>
          <w:tcPr>
            <w:tcW w:w="3393" w:type="dxa"/>
            <w:tcBorders>
              <w:left w:val="single" w:sz="12" w:space="0" w:color="auto"/>
              <w:bottom w:val="single" w:sz="12" w:space="0" w:color="000000" w:themeColor="text1"/>
            </w:tcBorders>
          </w:tcPr>
          <w:p w14:paraId="07EA4423" w14:textId="77777777" w:rsidR="00CA56B8" w:rsidRPr="009D54D1" w:rsidRDefault="00CA56B8" w:rsidP="00CA56B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8" w:space="0" w:color="auto"/>
            </w:tcBorders>
          </w:tcPr>
          <w:p w14:paraId="41449A34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2" w:type="dxa"/>
            <w:tcBorders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</w:tcPr>
          <w:p w14:paraId="7FDC8C29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8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FA07D7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C7D8A75" w14:textId="77777777" w:rsidR="00CA56B8" w:rsidRDefault="00CA56B8" w:rsidP="001E2745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14:paraId="0A2997EE" w14:textId="02533871" w:rsidR="00A33A4D" w:rsidRDefault="004E5680" w:rsidP="000D34EF">
      <w:pPr>
        <w:pStyle w:val="BodyText"/>
        <w:jc w:val="both"/>
      </w:pPr>
      <w:r w:rsidRPr="006D6B41">
        <w:rPr>
          <w:rFonts w:ascii="Arial" w:hAnsi="Arial" w:cs="Arial"/>
          <w:b/>
          <w:sz w:val="24"/>
          <w:szCs w:val="24"/>
        </w:rPr>
        <w:t>Once completed, your Faculty/</w:t>
      </w:r>
      <w:r w:rsidR="002F6DA7">
        <w:rPr>
          <w:rFonts w:ascii="Arial" w:hAnsi="Arial" w:cs="Arial"/>
          <w:b/>
          <w:sz w:val="24"/>
          <w:szCs w:val="24"/>
        </w:rPr>
        <w:t xml:space="preserve"> PSU</w:t>
      </w:r>
      <w:r w:rsidRPr="006D6B41">
        <w:rPr>
          <w:rFonts w:ascii="Arial" w:hAnsi="Arial" w:cs="Arial"/>
          <w:b/>
          <w:sz w:val="24"/>
          <w:szCs w:val="24"/>
        </w:rPr>
        <w:t xml:space="preserve"> will give advice on the correct signatories</w:t>
      </w:r>
      <w:r w:rsidR="002F6DA7">
        <w:t>.</w:t>
      </w:r>
    </w:p>
    <w:p w14:paraId="1CFE9773" w14:textId="0C5480FA" w:rsidR="002F6DA7" w:rsidRDefault="002F6DA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47EB1644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0E4B277" w14:textId="77777777" w:rsidR="002F6DA7" w:rsidRDefault="002F6DA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8D1E7C5" w14:textId="1FEC9FE4" w:rsidR="00936729" w:rsidRPr="008659DF" w:rsidRDefault="00E24A10" w:rsidP="008659DF">
      <w:pPr>
        <w:pStyle w:val="Heading2"/>
        <w:shd w:val="clear" w:color="auto" w:fill="CAD400"/>
        <w:rPr>
          <w:b w:val="0"/>
          <w:bCs/>
          <w:color w:val="242F60"/>
        </w:rPr>
      </w:pPr>
      <w:bookmarkStart w:id="6" w:name="_Hlk113541646"/>
      <w:r w:rsidRPr="008659DF">
        <w:rPr>
          <w:color w:val="242F60"/>
        </w:rPr>
        <w:t xml:space="preserve">Authorisation to Travel </w:t>
      </w:r>
      <w:r w:rsidR="00A92E7B" w:rsidRPr="008659DF">
        <w:rPr>
          <w:b w:val="0"/>
          <w:bCs/>
          <w:color w:val="242F60"/>
        </w:rPr>
        <w:t xml:space="preserve">(to be completed by </w:t>
      </w:r>
      <w:r w:rsidR="002F6DA7" w:rsidRPr="008659DF">
        <w:rPr>
          <w:b w:val="0"/>
          <w:bCs/>
          <w:color w:val="242F60"/>
        </w:rPr>
        <w:t>A</w:t>
      </w:r>
      <w:r w:rsidR="00A92E7B" w:rsidRPr="008659DF">
        <w:rPr>
          <w:b w:val="0"/>
          <w:bCs/>
          <w:color w:val="242F60"/>
        </w:rPr>
        <w:t>uthoriser)</w:t>
      </w:r>
    </w:p>
    <w:bookmarkEnd w:id="6"/>
    <w:p w14:paraId="1D3CEEFA" w14:textId="205EECE5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607E26FC" w14:textId="7CA5549F" w:rsidR="00D1536F" w:rsidRP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D1536F">
        <w:rPr>
          <w:rFonts w:ascii="Arial" w:hAnsi="Arial" w:cs="Arial"/>
          <w:b/>
          <w:sz w:val="24"/>
          <w:szCs w:val="24"/>
        </w:rPr>
        <w:t xml:space="preserve">If the international </w:t>
      </w:r>
      <w:r w:rsidR="006413CA">
        <w:rPr>
          <w:rFonts w:ascii="Arial" w:hAnsi="Arial" w:cs="Arial"/>
          <w:b/>
          <w:sz w:val="24"/>
          <w:szCs w:val="24"/>
        </w:rPr>
        <w:t>t</w:t>
      </w:r>
      <w:r w:rsidRPr="00D1536F">
        <w:rPr>
          <w:rFonts w:ascii="Arial" w:hAnsi="Arial" w:cs="Arial"/>
          <w:b/>
          <w:sz w:val="24"/>
          <w:szCs w:val="24"/>
        </w:rPr>
        <w:t>ravel involves more than one Faculty/ PSU</w:t>
      </w:r>
      <w:r w:rsidR="006F0A69">
        <w:rPr>
          <w:rFonts w:ascii="Arial" w:hAnsi="Arial" w:cs="Arial"/>
          <w:b/>
          <w:sz w:val="24"/>
          <w:szCs w:val="24"/>
        </w:rPr>
        <w:t>, a</w:t>
      </w:r>
      <w:r w:rsidRPr="00D1536F">
        <w:rPr>
          <w:rFonts w:ascii="Arial" w:hAnsi="Arial" w:cs="Arial"/>
          <w:b/>
          <w:sz w:val="24"/>
          <w:szCs w:val="24"/>
        </w:rPr>
        <w:t xml:space="preserve">uthorisation is required for all Faculty/ PSU’s involved. </w:t>
      </w:r>
    </w:p>
    <w:p w14:paraId="31F6B2AD" w14:textId="77777777" w:rsidR="00D1536F" w:rsidRP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1842"/>
        <w:gridCol w:w="3969"/>
        <w:gridCol w:w="1985"/>
        <w:gridCol w:w="4394"/>
      </w:tblGrid>
      <w:tr w:rsidR="00E250A7" w14:paraId="02067E9E" w14:textId="77777777" w:rsidTr="008659DF">
        <w:tc>
          <w:tcPr>
            <w:tcW w:w="15436" w:type="dxa"/>
            <w:gridSpan w:val="5"/>
            <w:shd w:val="clear" w:color="auto" w:fill="242F60"/>
          </w:tcPr>
          <w:p w14:paraId="3F7B8E14" w14:textId="2F10DA60" w:rsidR="00E250A7" w:rsidRPr="00E250A7" w:rsidRDefault="00E250A7" w:rsidP="000D34EF">
            <w:pPr>
              <w:pStyle w:val="BodyText"/>
              <w:jc w:val="both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010C2D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uthoriser </w:t>
            </w:r>
          </w:p>
        </w:tc>
      </w:tr>
      <w:tr w:rsidR="00E250A7" w14:paraId="43FD5771" w14:textId="77777777" w:rsidTr="00DD39ED">
        <w:tc>
          <w:tcPr>
            <w:tcW w:w="15436" w:type="dxa"/>
            <w:gridSpan w:val="5"/>
          </w:tcPr>
          <w:p w14:paraId="4E3435B6" w14:textId="363AEE71" w:rsidR="00D3753E" w:rsidRPr="000308CD" w:rsidRDefault="008E409F" w:rsidP="00037EBB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By </w:t>
            </w:r>
            <w:r w:rsidR="008D406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igning this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>document,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 xml:space="preserve">as 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the A</w:t>
            </w:r>
            <w:r w:rsidR="00FA7CE5">
              <w:rPr>
                <w:rFonts w:ascii="Arial" w:hAnsi="Arial" w:cs="Arial"/>
                <w:bCs/>
                <w:sz w:val="24"/>
                <w:szCs w:val="24"/>
              </w:rPr>
              <w:t>uth</w:t>
            </w:r>
            <w:r w:rsidR="00BE236E">
              <w:rPr>
                <w:rFonts w:ascii="Arial" w:hAnsi="Arial" w:cs="Arial"/>
                <w:bCs/>
                <w:sz w:val="24"/>
                <w:szCs w:val="24"/>
              </w:rPr>
              <w:t>oriser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(s)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 are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confirming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have read the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 xml:space="preserve">International Travel 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>risk assessment and justification section and a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re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satisfied that the proposed traveller(s) are taking reasonable precautions.</w:t>
            </w:r>
          </w:p>
        </w:tc>
      </w:tr>
      <w:tr w:rsidR="00E250A7" w14:paraId="36A97E6C" w14:textId="77777777" w:rsidTr="008659DF">
        <w:tc>
          <w:tcPr>
            <w:tcW w:w="15436" w:type="dxa"/>
            <w:gridSpan w:val="5"/>
            <w:shd w:val="clear" w:color="auto" w:fill="242F60"/>
          </w:tcPr>
          <w:p w14:paraId="6910701A" w14:textId="6B287C39" w:rsidR="00E250A7" w:rsidRPr="00AB595E" w:rsidRDefault="004274C2" w:rsidP="000D34EF">
            <w:pPr>
              <w:pStyle w:val="BodyTex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u w:val="single"/>
              </w:rPr>
            </w:pPr>
            <w:r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Review</w:t>
            </w:r>
            <w:r w:rsidR="00E250A7"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to travel </w:t>
            </w:r>
            <w:r w:rsidR="00141046"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should be signed for </w:t>
            </w:r>
            <w:r w:rsidR="001E2745"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ALL</w:t>
            </w:r>
            <w:r w:rsidR="00141046"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international travel </w:t>
            </w:r>
          </w:p>
        </w:tc>
      </w:tr>
      <w:tr w:rsidR="00C20AF8" w14:paraId="500C601B" w14:textId="77777777" w:rsidTr="00AB595E"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4C201" w14:textId="5E62DF23" w:rsidR="00C20AF8" w:rsidRPr="002A38C9" w:rsidRDefault="00C20AF8" w:rsidP="00AB595E">
            <w:pPr>
              <w:pStyle w:val="BodyText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</w:rPr>
              <w:t>Line Manager</w:t>
            </w:r>
            <w:r w:rsidR="006F0A69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2A38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Supervisor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of </w:t>
            </w:r>
            <w:r w:rsidR="004934DE">
              <w:rPr>
                <w:rFonts w:ascii="Arial" w:hAnsi="Arial" w:cs="Arial"/>
                <w:b/>
                <w:bCs/>
                <w:sz w:val="24"/>
                <w:szCs w:val="24"/>
              </w:rPr>
              <w:t>solo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traveller</w:t>
            </w:r>
            <w:r w:rsidR="00A645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group </w:t>
            </w:r>
            <w:r w:rsidR="002F6DA7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A64520">
              <w:rPr>
                <w:rFonts w:ascii="Arial" w:hAnsi="Arial" w:cs="Arial"/>
                <w:b/>
                <w:bCs/>
                <w:sz w:val="24"/>
                <w:szCs w:val="24"/>
              </w:rPr>
              <w:t>eader</w:t>
            </w:r>
          </w:p>
          <w:p w14:paraId="6168CC12" w14:textId="7032A44C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A553FD" w14:textId="42157446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lastRenderedPageBreak/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7BDBE0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4AEF8F0" w14:textId="6C7EE891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63BB12" w14:textId="39FA4D7F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C20AF8" w14:paraId="0CF878D6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AB775" w14:textId="59CF7698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78CE2E9" w14:textId="3B23A0E6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AC17C9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195941" w14:textId="5BACF10B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CFB8FD" w14:textId="37398B91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C20AF8" w14:paraId="68CC76F6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56180" w14:textId="4B2A7A76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D0A2499" w14:textId="56B96769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F0A6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0D84EE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B19D77" w14:textId="14A82244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2AC4CB" w14:textId="7CABFCC8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C20AF8" w14:paraId="4816D593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A5CFE" w14:textId="1C930F1D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B7B6DD1" w14:textId="56230700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7D7CB4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925F5C8" w14:textId="11375A6E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4062B0" w14:textId="4DCD853E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5763E47E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59BC1" w14:textId="546B65F6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EF50898" w14:textId="14E2F33C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5C0FC" w14:textId="1892041E" w:rsidR="00C20AF8" w:rsidRPr="002E00D3" w:rsidRDefault="005614FC" w:rsidP="005614FC">
            <w:pPr>
              <w:pStyle w:val="BodyText"/>
              <w:tabs>
                <w:tab w:val="clear" w:pos="360"/>
                <w:tab w:val="clear" w:pos="720"/>
                <w:tab w:val="clear" w:pos="6840"/>
                <w:tab w:val="clear" w:pos="7470"/>
                <w:tab w:val="clear" w:pos="8100"/>
                <w:tab w:val="clear" w:pos="8730"/>
                <w:tab w:val="clear" w:pos="9360"/>
                <w:tab w:val="left" w:pos="2503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6694542" w14:textId="1394EBA1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575BA6" w14:textId="7CD5BFA3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412C7A97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192E9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4ADC605" w14:textId="6199FECA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042160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813238" w14:textId="532045C5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926B55" w14:textId="6E4B3383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3AD420E7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7BD1C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CEB53C" w14:textId="6C836052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F0A6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467BA3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4021D18" w14:textId="14A572B5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0BA55F" w14:textId="2357E059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52E825BE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F0D44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1ACD141" w14:textId="382C2653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2FE62C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89E2BF5" w14:textId="580FBE5D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E485A7" w14:textId="024019F1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052DAC80" w14:textId="77777777" w:rsidTr="008659DF">
        <w:tc>
          <w:tcPr>
            <w:tcW w:w="15436" w:type="dxa"/>
            <w:gridSpan w:val="5"/>
            <w:shd w:val="clear" w:color="auto" w:fill="242F60"/>
          </w:tcPr>
          <w:p w14:paraId="4958063C" w14:textId="2FE93915" w:rsidR="00EB5D86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825E45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uthorisation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to travel to countries </w:t>
            </w:r>
            <w:r w:rsidR="00F91017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where 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FCDO 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dvises against all but essential travel and/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 ANY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Crisis24</w:t>
            </w:r>
            <w:r w:rsidR="00465E9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Horizon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isk 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ating is 3.5 or above (but less than 4)</w:t>
            </w:r>
            <w:r w:rsidR="007D5A68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. </w:t>
            </w:r>
          </w:p>
          <w:p w14:paraId="2F0C47DD" w14:textId="213F9B4B" w:rsidR="00C20AF8" w:rsidRPr="002A38C9" w:rsidRDefault="00144A0B" w:rsidP="00C20AF8">
            <w:pPr>
              <w:pStyle w:val="BodyText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eview to travel to countries w</w:t>
            </w:r>
            <w:r w:rsidR="00F91017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here F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CDO advi</w:t>
            </w:r>
            <w:r w:rsidR="00F91017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</w:t>
            </w:r>
            <w:r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against all travel and/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 ANY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Crisis24</w:t>
            </w:r>
            <w:r w:rsidR="00465E9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Horizon</w:t>
            </w:r>
            <w:r w:rsidR="00F91017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risk rating 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4.0</w:t>
            </w:r>
            <w:r w:rsidR="00FD4123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or</w:t>
            </w:r>
            <w:r w:rsidR="00FD4123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above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8F6189" w14:paraId="01B2C352" w14:textId="77777777" w:rsidTr="00AB595E"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5CCD3" w14:textId="77AF1289" w:rsidR="008F6189" w:rsidRPr="00E250A7" w:rsidRDefault="008F6189" w:rsidP="002F6DA7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E92535">
              <w:rPr>
                <w:rFonts w:ascii="Arial" w:hAnsi="Arial" w:cs="Arial"/>
                <w:b/>
                <w:sz w:val="24"/>
                <w:szCs w:val="24"/>
              </w:rPr>
              <w:t>Head of School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 Director PSU </w:t>
            </w:r>
          </w:p>
          <w:p w14:paraId="3E86FA97" w14:textId="5A9C9622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956D7B" w14:textId="1D45B940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88F3E4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01563B" w14:textId="5BEDA87F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485A08" w14:textId="5BA470D1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60DBA88E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BBDA1" w14:textId="7662D9D4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17268C3" w14:textId="16E09BFA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FCCEA4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C903C13" w14:textId="4765F49E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F6B071" w14:textId="2DF49B76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4ADC7FB9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ADA82" w14:textId="02AEEA3C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9DA590" w14:textId="6FBDD554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37DD89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C3ACE6D" w14:textId="24DA9B09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E55435" w14:textId="4CF8A752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4DA07605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C1E41" w14:textId="0FB2D7F1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657A180" w14:textId="41CC837D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9B4D41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AEF61BB" w14:textId="412B90A3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3F5B5A" w14:textId="22F1000A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69D6AFB3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50CF7" w14:textId="552DD71A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2DF4676" w14:textId="5C18DC1D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0F1FF5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349D44B" w14:textId="3F589A4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9ED177" w14:textId="0BEA3C11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653441F0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F4E53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80CC05D" w14:textId="40C12D5C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EE8E57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BD7917F" w14:textId="45236032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3C6D26" w14:textId="07C6EFEA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29287578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587C5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F66C81" w14:textId="32E46147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2F6DA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195CA5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03EA21" w14:textId="1747A728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2F6DA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AD65D5" w14:textId="3E759D1E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40062E17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28D33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87F9E6A" w14:textId="4DF600AE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2C1F89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6C290D4" w14:textId="7F46979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ED2DE2" w14:textId="6A257CA8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6B0EA601" w14:textId="77777777" w:rsidTr="008659DF">
        <w:tc>
          <w:tcPr>
            <w:tcW w:w="15436" w:type="dxa"/>
            <w:gridSpan w:val="5"/>
            <w:shd w:val="clear" w:color="auto" w:fill="242F60"/>
          </w:tcPr>
          <w:p w14:paraId="427DB17B" w14:textId="20355CB9" w:rsidR="008F6189" w:rsidRPr="00AB595E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825E45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uthorisation 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 travel to countries w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here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FCDO advi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 against all travel and/</w:t>
            </w:r>
            <w:r w:rsidR="00F0594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 </w:t>
            </w:r>
            <w:r w:rsidR="001E2745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ANY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Crisis24</w:t>
            </w:r>
            <w:r w:rsidR="00465E9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Horizon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risk rating 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4.0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144A0B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 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above</w:t>
            </w:r>
            <w:r w:rsidR="009C67E0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976D7E" w14:paraId="77EB340E" w14:textId="77777777" w:rsidTr="00AB595E"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8AA6C" w14:textId="41A76581" w:rsidR="00F00998" w:rsidRPr="00DD39ED" w:rsidRDefault="00976D7E" w:rsidP="00F00998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Executive Dean of Faculty</w:t>
            </w:r>
            <w:r w:rsidR="00A64520">
              <w:rPr>
                <w:rFonts w:ascii="Arial" w:hAnsi="Arial" w:cs="Arial"/>
                <w:b/>
                <w:sz w:val="24"/>
                <w:szCs w:val="24"/>
              </w:rPr>
              <w:t xml:space="preserve"> (for </w:t>
            </w:r>
            <w:r w:rsidR="00F00998">
              <w:rPr>
                <w:rFonts w:ascii="Arial" w:hAnsi="Arial" w:cs="Arial"/>
                <w:b/>
                <w:sz w:val="24"/>
                <w:szCs w:val="24"/>
              </w:rPr>
              <w:t xml:space="preserve">each </w:t>
            </w:r>
            <w:r w:rsidR="00A64520">
              <w:rPr>
                <w:rFonts w:ascii="Arial" w:hAnsi="Arial" w:cs="Arial"/>
                <w:b/>
                <w:sz w:val="24"/>
                <w:szCs w:val="24"/>
              </w:rPr>
              <w:t>Faculty</w:t>
            </w:r>
            <w:r w:rsidR="00F00998">
              <w:rPr>
                <w:rFonts w:ascii="Arial" w:hAnsi="Arial" w:cs="Arial"/>
                <w:b/>
                <w:sz w:val="24"/>
                <w:szCs w:val="24"/>
              </w:rPr>
              <w:t xml:space="preserve"> travelling) </w:t>
            </w:r>
            <w:r w:rsidR="00F00998" w:rsidRPr="00DD39ED">
              <w:rPr>
                <w:rFonts w:ascii="Arial" w:hAnsi="Arial" w:cs="Arial"/>
                <w:b/>
                <w:sz w:val="24"/>
                <w:szCs w:val="24"/>
              </w:rPr>
              <w:t xml:space="preserve">or </w:t>
            </w:r>
          </w:p>
          <w:p w14:paraId="0A4E4E91" w14:textId="37FDDB06" w:rsidR="00976D7E" w:rsidRPr="00E250A7" w:rsidRDefault="00F00998" w:rsidP="00F00998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825E45" w:rsidRPr="002A38C9">
              <w:rPr>
                <w:rFonts w:ascii="Arial" w:hAnsi="Arial" w:cs="Arial"/>
                <w:b/>
                <w:sz w:val="24"/>
                <w:szCs w:val="24"/>
              </w:rPr>
              <w:t>egistrar</w:t>
            </w:r>
            <w:r w:rsidR="00825E45">
              <w:rPr>
                <w:rFonts w:ascii="Arial" w:hAnsi="Arial" w:cs="Arial"/>
                <w:b/>
                <w:sz w:val="24"/>
                <w:szCs w:val="24"/>
              </w:rPr>
              <w:t xml:space="preserve"> &amp; Chief Operating Officer (for PSU)</w:t>
            </w:r>
          </w:p>
          <w:p w14:paraId="2C036AE7" w14:textId="48792854" w:rsidR="00976D7E" w:rsidRPr="00E250A7" w:rsidRDefault="00976D7E" w:rsidP="00F00998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A28E12F" w14:textId="18E8C2A0" w:rsidR="00976D7E" w:rsidRPr="002A38C9" w:rsidRDefault="00976D7E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26D5DC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EE7232C" w14:textId="5D113B81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538392" w14:textId="7247737F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6D7E" w14:paraId="2BF4D988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8E9E2" w14:textId="2260B550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71530D" w14:textId="347F279A" w:rsidR="00976D7E" w:rsidRPr="002A38C9" w:rsidRDefault="00976D7E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F5BA6F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FE2E62" w14:textId="7924AB30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8BEC4B" w14:textId="5EA870A1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6D7E" w14:paraId="65DA9275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1025D" w14:textId="0FC48C06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FF452FF" w14:textId="24A38FBE" w:rsidR="00976D7E" w:rsidRPr="002A38C9" w:rsidRDefault="00976D7E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6B63FC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7E79702" w14:textId="372C8638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20D6BA" w14:textId="4ED8ACD6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6D7E" w14:paraId="2C08F4CC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6D9B2" w14:textId="7BD4896F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60A5596" w14:textId="0D1F109F" w:rsidR="00976D7E" w:rsidRPr="002A38C9" w:rsidRDefault="00976D7E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4D7AED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27198DD" w14:textId="32D0B7AC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821FC0" w14:textId="727BED5A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5E45" w14:paraId="13078CA5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C8D68" w14:textId="37D45D9E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5992BF" w14:textId="0AA27CEE" w:rsidR="00825E45" w:rsidRPr="002A38C9" w:rsidRDefault="00825E45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7E3E8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D1F0370" w14:textId="6B15F99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5F5332" w14:textId="5E73C8B6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5E45" w14:paraId="5FD1D2F3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B4393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C4C29A1" w14:textId="169F5B1B" w:rsidR="00825E45" w:rsidRPr="002A38C9" w:rsidRDefault="00825E45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6CA2D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716F218" w14:textId="45150CFE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E5ED6B" w14:textId="75294F5E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5E45" w14:paraId="13DB1B9A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8F57A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AE26E7" w14:textId="0FF0189E" w:rsidR="00825E45" w:rsidRPr="002A38C9" w:rsidRDefault="00825E45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62D200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1F38BF" w14:textId="4E43E89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176719" w14:textId="2F1C0E71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5E45" w14:paraId="22FF5F8D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68D25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DB18841" w14:textId="39CF03F6" w:rsidR="00825E45" w:rsidRPr="002A38C9" w:rsidRDefault="00825E45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19B9F3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FF548C" w14:textId="459AA49F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C4E7DA" w14:textId="504EF4FF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C9B6CBD" w14:textId="2767ABF8" w:rsidR="00DA058D" w:rsidRDefault="00DA058D">
      <w:pPr>
        <w:widowControl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sectPr w:rsidR="00DA058D" w:rsidSect="00FA7FCE">
      <w:headerReference w:type="default" r:id="rId23"/>
      <w:footerReference w:type="default" r:id="rId24"/>
      <w:endnotePr>
        <w:numFmt w:val="decimal"/>
      </w:endnotePr>
      <w:pgSz w:w="16838" w:h="11906" w:orient="landscape" w:code="9"/>
      <w:pgMar w:top="1701" w:right="720" w:bottom="720" w:left="720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FD27D" w14:textId="77777777" w:rsidR="00AB1AE9" w:rsidRDefault="00AB1AE9" w:rsidP="00D83582">
      <w:r>
        <w:separator/>
      </w:r>
    </w:p>
  </w:endnote>
  <w:endnote w:type="continuationSeparator" w:id="0">
    <w:p w14:paraId="1F034CB7" w14:textId="77777777" w:rsidR="00AB1AE9" w:rsidRDefault="00AB1AE9" w:rsidP="00D83582">
      <w:r>
        <w:continuationSeparator/>
      </w:r>
    </w:p>
  </w:endnote>
  <w:endnote w:type="continuationNotice" w:id="1">
    <w:p w14:paraId="6EB4B944" w14:textId="77777777" w:rsidR="00AB1AE9" w:rsidRDefault="00AB1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FF6E" w14:textId="7925EA14" w:rsidR="006E0B75" w:rsidRDefault="006E0B75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b/>
        <w:bCs/>
        <w:sz w:val="20"/>
      </w:rPr>
    </w:pPr>
    <w:r w:rsidRPr="006E0B75">
      <w:rPr>
        <w:rFonts w:ascii="Arial" w:eastAsiaTheme="minorHAnsi" w:hAnsi="Arial" w:cs="Arial"/>
        <w:sz w:val="20"/>
      </w:rPr>
      <w:t>HS</w:t>
    </w:r>
    <w:r w:rsidR="00180864">
      <w:rPr>
        <w:rFonts w:ascii="Arial" w:eastAsiaTheme="minorHAnsi" w:hAnsi="Arial" w:cs="Arial"/>
        <w:sz w:val="20"/>
      </w:rPr>
      <w:t>R</w:t>
    </w:r>
    <w:r w:rsidRPr="006E0B75">
      <w:rPr>
        <w:rFonts w:ascii="Arial" w:eastAsiaTheme="minorHAnsi" w:hAnsi="Arial" w:cs="Arial"/>
        <w:sz w:val="20"/>
      </w:rPr>
      <w:t>-</w:t>
    </w:r>
    <w:r w:rsidR="009E3B35">
      <w:rPr>
        <w:rFonts w:ascii="Arial" w:eastAsiaTheme="minorHAnsi" w:hAnsi="Arial" w:cs="Arial"/>
        <w:sz w:val="20"/>
      </w:rPr>
      <w:t>10153-05</w:t>
    </w:r>
    <w:r w:rsidR="007B1700" w:rsidRPr="006E0B75">
      <w:rPr>
        <w:rFonts w:ascii="Arial" w:eastAsiaTheme="minorHAnsi" w:hAnsi="Arial" w:cs="Arial"/>
        <w:sz w:val="20"/>
      </w:rPr>
      <w:ptab w:relativeTo="margin" w:alignment="center" w:leader="none"/>
    </w:r>
    <w:r w:rsidR="007B1700" w:rsidRPr="006E0B75">
      <w:rPr>
        <w:rFonts w:ascii="Arial" w:eastAsiaTheme="minorHAnsi" w:hAnsi="Arial" w:cs="Arial"/>
        <w:sz w:val="20"/>
      </w:rPr>
      <w:t xml:space="preserve">Version </w:t>
    </w:r>
    <w:r w:rsidR="00180864">
      <w:rPr>
        <w:rFonts w:ascii="Arial" w:eastAsiaTheme="minorHAnsi" w:hAnsi="Arial" w:cs="Arial"/>
        <w:sz w:val="20"/>
      </w:rPr>
      <w:t>5</w:t>
    </w:r>
    <w:r w:rsidR="007B1700" w:rsidRPr="006E0B75">
      <w:rPr>
        <w:rFonts w:ascii="Arial" w:eastAsiaTheme="minorHAnsi" w:hAnsi="Arial" w:cs="Arial"/>
        <w:sz w:val="20"/>
      </w:rPr>
      <w:t>.0</w:t>
    </w:r>
    <w:r w:rsidR="007B1700" w:rsidRPr="006E0B75">
      <w:rPr>
        <w:rFonts w:ascii="Arial" w:eastAsiaTheme="minorHAnsi" w:hAnsi="Arial" w:cs="Arial"/>
        <w:sz w:val="20"/>
      </w:rPr>
      <w:ptab w:relativeTo="margin" w:alignment="right" w:leader="none"/>
    </w:r>
    <w:r w:rsidR="007B1700" w:rsidRPr="006E0B75">
      <w:rPr>
        <w:rFonts w:ascii="Arial" w:eastAsiaTheme="minorHAnsi" w:hAnsi="Arial" w:cs="Arial"/>
        <w:sz w:val="20"/>
      </w:rPr>
      <w:t xml:space="preserve">Page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PAGE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1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  <w:r w:rsidR="007B1700" w:rsidRPr="006E0B75">
      <w:rPr>
        <w:rFonts w:ascii="Arial" w:eastAsiaTheme="minorHAnsi" w:hAnsi="Arial" w:cs="Arial"/>
        <w:sz w:val="20"/>
      </w:rPr>
      <w:t xml:space="preserve"> of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NUMPAGES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2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</w:p>
  <w:p w14:paraId="1E649AC9" w14:textId="55D481B5" w:rsidR="007B1700" w:rsidRPr="00743389" w:rsidRDefault="007B1700" w:rsidP="00743389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  <w:r w:rsidRPr="006E0B75">
      <w:rPr>
        <w:rFonts w:ascii="Arial" w:eastAsiaTheme="minorHAnsi" w:hAnsi="Arial" w:cs="Arial"/>
        <w:sz w:val="20"/>
      </w:rPr>
      <w:t xml:space="preserve">This document is not controlled if </w:t>
    </w:r>
    <w:r w:rsidR="00180864">
      <w:rPr>
        <w:rFonts w:ascii="Arial" w:eastAsiaTheme="minorHAnsi" w:hAnsi="Arial" w:cs="Arial"/>
        <w:sz w:val="20"/>
      </w:rPr>
      <w:t xml:space="preserve">downloaded or </w:t>
    </w:r>
    <w:r w:rsidRPr="006E0B75">
      <w:rPr>
        <w:rFonts w:ascii="Arial" w:eastAsiaTheme="minorHAnsi" w:hAnsi="Arial" w:cs="Arial"/>
        <w:sz w:val="20"/>
      </w:rPr>
      <w:t>printed</w:t>
    </w:r>
    <w:r w:rsidR="009E3B35">
      <w:rPr>
        <w:rFonts w:ascii="Arial" w:eastAsiaTheme="minorHAnsi" w:hAnsi="Arial" w:cs="Arial"/>
        <w:sz w:val="20"/>
      </w:rPr>
      <w:t>:</w:t>
    </w:r>
    <w:r w:rsidR="00180864">
      <w:rPr>
        <w:rFonts w:ascii="Arial" w:eastAsiaTheme="minorHAnsi" w:hAnsi="Arial" w:cs="Arial"/>
        <w:sz w:val="20"/>
      </w:rPr>
      <w:t xml:space="preserve"> 21/05/2026</w:t>
    </w:r>
    <w:r w:rsidRPr="00065038">
      <w:rPr>
        <w:rFonts w:asciiTheme="minorHAnsi" w:eastAsiaTheme="minorHAnsi" w:hAnsiTheme="minorHAnsi" w:cstheme="minorBidi"/>
        <w:sz w:val="22"/>
        <w:szCs w:val="22"/>
      </w:rPr>
      <w:t xml:space="preserve">                        </w:t>
    </w:r>
    <w:r>
      <w:rPr>
        <w:rFonts w:asciiTheme="minorHAnsi" w:eastAsiaTheme="minorHAnsi" w:hAnsiTheme="minorHAnsi" w:cstheme="minorBidi"/>
        <w:sz w:val="22"/>
        <w:szCs w:val="22"/>
      </w:rPr>
      <w:t xml:space="preserve">                                                                                           </w:t>
    </w:r>
  </w:p>
  <w:p w14:paraId="4F1B4DFD" w14:textId="77777777" w:rsidR="007B1700" w:rsidRDefault="007B1700" w:rsidP="00065038">
    <w:pPr>
      <w:pStyle w:val="Footer"/>
      <w:ind w:right="4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DA38" w14:textId="77777777" w:rsidR="00AB1AE9" w:rsidRDefault="00AB1AE9" w:rsidP="00D83582">
      <w:r>
        <w:separator/>
      </w:r>
    </w:p>
  </w:footnote>
  <w:footnote w:type="continuationSeparator" w:id="0">
    <w:p w14:paraId="28D5178E" w14:textId="77777777" w:rsidR="00AB1AE9" w:rsidRDefault="00AB1AE9" w:rsidP="00D83582">
      <w:r>
        <w:continuationSeparator/>
      </w:r>
    </w:p>
  </w:footnote>
  <w:footnote w:type="continuationNotice" w:id="1">
    <w:p w14:paraId="0F157168" w14:textId="77777777" w:rsidR="00AB1AE9" w:rsidRDefault="00AB1A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77C0" w14:textId="18101A20" w:rsidR="007B1700" w:rsidRPr="000A5513" w:rsidRDefault="00180864" w:rsidP="00180864">
    <w:pPr>
      <w:pStyle w:val="Header"/>
      <w:jc w:val="center"/>
      <w:rPr>
        <w:rFonts w:ascii="Arial" w:hAnsi="Arial" w:cs="Arial"/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D3E0C6" wp14:editId="61E77BC4">
              <wp:simplePos x="0" y="0"/>
              <wp:positionH relativeFrom="page">
                <wp:align>right</wp:align>
              </wp:positionH>
              <wp:positionV relativeFrom="paragraph">
                <wp:posOffset>807720</wp:posOffset>
              </wp:positionV>
              <wp:extent cx="10680700" cy="45719"/>
              <wp:effectExtent l="0" t="0" r="635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0700" cy="45719"/>
                      </a:xfrm>
                      <a:prstGeom prst="rect">
                        <a:avLst/>
                      </a:prstGeom>
                      <a:solidFill>
                        <a:srgbClr val="CAD4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A5685B" id="Rectangle 2" o:spid="_x0000_s1026" style="position:absolute;margin-left:789.8pt;margin-top:63.6pt;width:841pt;height:3.6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" fillcolor="#cad400" stroked="f" strokeweight="2pt">
              <w10:wrap anchorx="page"/>
            </v:rect>
          </w:pict>
        </mc:Fallback>
      </mc:AlternateContent>
    </w:r>
    <w:r w:rsidRPr="002A1BC4">
      <w:rPr>
        <w:noProof/>
      </w:rPr>
      <w:drawing>
        <wp:inline distT="0" distB="0" distL="0" distR="0" wp14:anchorId="511720FE" wp14:editId="6AC5E434">
          <wp:extent cx="3744000" cy="748800"/>
          <wp:effectExtent l="0" t="0" r="0" b="0"/>
          <wp:docPr id="1730183028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696133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40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65D776" wp14:editId="162C4460">
              <wp:simplePos x="0" y="0"/>
              <wp:positionH relativeFrom="page">
                <wp:posOffset>-717550</wp:posOffset>
              </wp:positionH>
              <wp:positionV relativeFrom="paragraph">
                <wp:posOffset>-139700</wp:posOffset>
              </wp:positionV>
              <wp:extent cx="11849100" cy="990600"/>
              <wp:effectExtent l="0" t="0" r="19050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49100" cy="99060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C6570F" id="Rectangle 13" o:spid="_x0000_s1026" style="position:absolute;margin-left:-56.5pt;margin-top:-11pt;width:933pt;height:7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" fillcolor="#242f60" strokecolor="#385d8a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723"/>
    <w:multiLevelType w:val="hybridMultilevel"/>
    <w:tmpl w:val="E1E0DAEC"/>
    <w:lvl w:ilvl="0" w:tplc="E54653AA">
      <w:start w:val="1"/>
      <w:numFmt w:val="bullet"/>
      <w:lvlText w:val=""/>
      <w:lvlJc w:val="left"/>
      <w:pPr>
        <w:ind w:left="-79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1" w15:restartNumberingAfterBreak="0">
    <w:nsid w:val="043D56C2"/>
    <w:multiLevelType w:val="hybridMultilevel"/>
    <w:tmpl w:val="D49E2AC4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3390"/>
    <w:multiLevelType w:val="hybridMultilevel"/>
    <w:tmpl w:val="CC1CCF7E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7485D"/>
    <w:multiLevelType w:val="hybridMultilevel"/>
    <w:tmpl w:val="9FFAB14A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B4BB6"/>
    <w:multiLevelType w:val="hybridMultilevel"/>
    <w:tmpl w:val="10F8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A68B5"/>
    <w:multiLevelType w:val="hybridMultilevel"/>
    <w:tmpl w:val="3BD853D2"/>
    <w:lvl w:ilvl="0" w:tplc="0144E6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AD4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4773E"/>
    <w:multiLevelType w:val="hybridMultilevel"/>
    <w:tmpl w:val="B49E988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A7E80"/>
    <w:multiLevelType w:val="hybridMultilevel"/>
    <w:tmpl w:val="8D848EFC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418D5"/>
    <w:multiLevelType w:val="hybridMultilevel"/>
    <w:tmpl w:val="B534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5009E5"/>
    <w:multiLevelType w:val="hybridMultilevel"/>
    <w:tmpl w:val="9B6E4316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99F1C"/>
        <w:u w:color="FFC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A101F"/>
    <w:multiLevelType w:val="hybridMultilevel"/>
    <w:tmpl w:val="3474B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C26504"/>
    <w:multiLevelType w:val="hybridMultilevel"/>
    <w:tmpl w:val="B9101E48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5F1803"/>
    <w:multiLevelType w:val="hybridMultilevel"/>
    <w:tmpl w:val="C5780FAE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  <w:u w:color="FFC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67F59"/>
    <w:multiLevelType w:val="hybridMultilevel"/>
    <w:tmpl w:val="8F4C0072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D2E58"/>
    <w:multiLevelType w:val="hybridMultilevel"/>
    <w:tmpl w:val="BE7C2520"/>
    <w:lvl w:ilvl="0" w:tplc="9814AA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AD4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BB7227"/>
    <w:multiLevelType w:val="hybridMultilevel"/>
    <w:tmpl w:val="D8C4875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94A1B"/>
    <w:multiLevelType w:val="hybridMultilevel"/>
    <w:tmpl w:val="5F20A86A"/>
    <w:lvl w:ilvl="0" w:tplc="CBF892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7" w15:restartNumberingAfterBreak="0">
    <w:nsid w:val="4B5078DB"/>
    <w:multiLevelType w:val="hybridMultilevel"/>
    <w:tmpl w:val="1B54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F4947"/>
    <w:multiLevelType w:val="hybridMultilevel"/>
    <w:tmpl w:val="E6144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E17276"/>
    <w:multiLevelType w:val="hybridMultilevel"/>
    <w:tmpl w:val="506A8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4D1643"/>
    <w:multiLevelType w:val="hybridMultilevel"/>
    <w:tmpl w:val="ADA65DBC"/>
    <w:lvl w:ilvl="0" w:tplc="E0CC8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BF7E68"/>
    <w:multiLevelType w:val="hybridMultilevel"/>
    <w:tmpl w:val="F9025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B6F58"/>
    <w:multiLevelType w:val="hybridMultilevel"/>
    <w:tmpl w:val="C82844E2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F38F8"/>
    <w:multiLevelType w:val="hybridMultilevel"/>
    <w:tmpl w:val="68C8420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C0B7A"/>
    <w:multiLevelType w:val="hybridMultilevel"/>
    <w:tmpl w:val="F6CCADC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B2058"/>
    <w:multiLevelType w:val="hybridMultilevel"/>
    <w:tmpl w:val="6CFCA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805E7"/>
    <w:multiLevelType w:val="hybridMultilevel"/>
    <w:tmpl w:val="40A2F8A8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52116">
    <w:abstractNumId w:val="23"/>
  </w:num>
  <w:num w:numId="2" w16cid:durableId="546720798">
    <w:abstractNumId w:val="5"/>
  </w:num>
  <w:num w:numId="3" w16cid:durableId="1999189423">
    <w:abstractNumId w:val="22"/>
  </w:num>
  <w:num w:numId="4" w16cid:durableId="2054452875">
    <w:abstractNumId w:val="6"/>
  </w:num>
  <w:num w:numId="5" w16cid:durableId="147791808">
    <w:abstractNumId w:val="24"/>
  </w:num>
  <w:num w:numId="6" w16cid:durableId="2071883143">
    <w:abstractNumId w:val="4"/>
  </w:num>
  <w:num w:numId="7" w16cid:durableId="1007751597">
    <w:abstractNumId w:val="26"/>
  </w:num>
  <w:num w:numId="8" w16cid:durableId="927930147">
    <w:abstractNumId w:val="1"/>
  </w:num>
  <w:num w:numId="9" w16cid:durableId="1654718861">
    <w:abstractNumId w:val="3"/>
  </w:num>
  <w:num w:numId="10" w16cid:durableId="218440822">
    <w:abstractNumId w:val="13"/>
  </w:num>
  <w:num w:numId="11" w16cid:durableId="154035403">
    <w:abstractNumId w:val="2"/>
  </w:num>
  <w:num w:numId="12" w16cid:durableId="1525439420">
    <w:abstractNumId w:val="0"/>
  </w:num>
  <w:num w:numId="13" w16cid:durableId="1234126781">
    <w:abstractNumId w:val="16"/>
  </w:num>
  <w:num w:numId="14" w16cid:durableId="1675918724">
    <w:abstractNumId w:val="8"/>
  </w:num>
  <w:num w:numId="15" w16cid:durableId="1138035669">
    <w:abstractNumId w:val="10"/>
  </w:num>
  <w:num w:numId="16" w16cid:durableId="1833522123">
    <w:abstractNumId w:val="15"/>
  </w:num>
  <w:num w:numId="17" w16cid:durableId="1561213255">
    <w:abstractNumId w:val="7"/>
  </w:num>
  <w:num w:numId="18" w16cid:durableId="1434939061">
    <w:abstractNumId w:val="11"/>
  </w:num>
  <w:num w:numId="19" w16cid:durableId="1000696898">
    <w:abstractNumId w:val="12"/>
  </w:num>
  <w:num w:numId="20" w16cid:durableId="246547701">
    <w:abstractNumId w:val="17"/>
  </w:num>
  <w:num w:numId="21" w16cid:durableId="689376680">
    <w:abstractNumId w:val="21"/>
  </w:num>
  <w:num w:numId="22" w16cid:durableId="1431046838">
    <w:abstractNumId w:val="9"/>
  </w:num>
  <w:num w:numId="23" w16cid:durableId="663506498">
    <w:abstractNumId w:val="19"/>
  </w:num>
  <w:num w:numId="24" w16cid:durableId="353699950">
    <w:abstractNumId w:val="25"/>
  </w:num>
  <w:num w:numId="25" w16cid:durableId="1013800314">
    <w:abstractNumId w:val="20"/>
  </w:num>
  <w:num w:numId="26" w16cid:durableId="1544095408">
    <w:abstractNumId w:val="18"/>
  </w:num>
  <w:num w:numId="27" w16cid:durableId="54286738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0032F"/>
    <w:rsid w:val="00000E56"/>
    <w:rsid w:val="00005436"/>
    <w:rsid w:val="00010A80"/>
    <w:rsid w:val="00010C2D"/>
    <w:rsid w:val="00014329"/>
    <w:rsid w:val="000144FA"/>
    <w:rsid w:val="00015AC0"/>
    <w:rsid w:val="00023841"/>
    <w:rsid w:val="00023BCF"/>
    <w:rsid w:val="00026CE0"/>
    <w:rsid w:val="00026DD9"/>
    <w:rsid w:val="000308CD"/>
    <w:rsid w:val="00031B81"/>
    <w:rsid w:val="000347BA"/>
    <w:rsid w:val="00036627"/>
    <w:rsid w:val="000366C8"/>
    <w:rsid w:val="00037EBB"/>
    <w:rsid w:val="000419DB"/>
    <w:rsid w:val="00043BF6"/>
    <w:rsid w:val="000572DA"/>
    <w:rsid w:val="00063AF9"/>
    <w:rsid w:val="00063E7A"/>
    <w:rsid w:val="00064646"/>
    <w:rsid w:val="00065038"/>
    <w:rsid w:val="00065696"/>
    <w:rsid w:val="000771D3"/>
    <w:rsid w:val="00080238"/>
    <w:rsid w:val="00082B5D"/>
    <w:rsid w:val="00083464"/>
    <w:rsid w:val="00084FF1"/>
    <w:rsid w:val="00085EA6"/>
    <w:rsid w:val="000903F8"/>
    <w:rsid w:val="00090777"/>
    <w:rsid w:val="0009082A"/>
    <w:rsid w:val="000918E8"/>
    <w:rsid w:val="000922B3"/>
    <w:rsid w:val="000943C3"/>
    <w:rsid w:val="00097537"/>
    <w:rsid w:val="000A2650"/>
    <w:rsid w:val="000A5513"/>
    <w:rsid w:val="000B03FC"/>
    <w:rsid w:val="000B0AF2"/>
    <w:rsid w:val="000B2982"/>
    <w:rsid w:val="000B40BA"/>
    <w:rsid w:val="000B5B01"/>
    <w:rsid w:val="000C03AB"/>
    <w:rsid w:val="000C12A9"/>
    <w:rsid w:val="000C4962"/>
    <w:rsid w:val="000C6EE7"/>
    <w:rsid w:val="000D040D"/>
    <w:rsid w:val="000D0AE4"/>
    <w:rsid w:val="000D29A2"/>
    <w:rsid w:val="000D34EF"/>
    <w:rsid w:val="000D3641"/>
    <w:rsid w:val="000D4728"/>
    <w:rsid w:val="000D5178"/>
    <w:rsid w:val="000E1ABE"/>
    <w:rsid w:val="000E2DDA"/>
    <w:rsid w:val="000E3CA9"/>
    <w:rsid w:val="000E4BF8"/>
    <w:rsid w:val="000E5C2A"/>
    <w:rsid w:val="000E7624"/>
    <w:rsid w:val="000E787E"/>
    <w:rsid w:val="000F15AD"/>
    <w:rsid w:val="000F2953"/>
    <w:rsid w:val="000F36F9"/>
    <w:rsid w:val="000F429A"/>
    <w:rsid w:val="0010113D"/>
    <w:rsid w:val="001068BD"/>
    <w:rsid w:val="0011157B"/>
    <w:rsid w:val="001122F3"/>
    <w:rsid w:val="00113F12"/>
    <w:rsid w:val="001140B5"/>
    <w:rsid w:val="00114897"/>
    <w:rsid w:val="00117F4C"/>
    <w:rsid w:val="001200CA"/>
    <w:rsid w:val="0012249B"/>
    <w:rsid w:val="00122CFB"/>
    <w:rsid w:val="00125397"/>
    <w:rsid w:val="001253F7"/>
    <w:rsid w:val="0013059D"/>
    <w:rsid w:val="0013064A"/>
    <w:rsid w:val="00133AE5"/>
    <w:rsid w:val="001360E2"/>
    <w:rsid w:val="00136977"/>
    <w:rsid w:val="00136AE0"/>
    <w:rsid w:val="0013750D"/>
    <w:rsid w:val="00137862"/>
    <w:rsid w:val="00141046"/>
    <w:rsid w:val="00144A0B"/>
    <w:rsid w:val="00144E91"/>
    <w:rsid w:val="001506FF"/>
    <w:rsid w:val="00151C55"/>
    <w:rsid w:val="0015265C"/>
    <w:rsid w:val="0015274E"/>
    <w:rsid w:val="001544DC"/>
    <w:rsid w:val="0015514A"/>
    <w:rsid w:val="00161D53"/>
    <w:rsid w:val="00167548"/>
    <w:rsid w:val="001714B0"/>
    <w:rsid w:val="0017208B"/>
    <w:rsid w:val="0018006F"/>
    <w:rsid w:val="00180864"/>
    <w:rsid w:val="0018420D"/>
    <w:rsid w:val="00184BB8"/>
    <w:rsid w:val="00186993"/>
    <w:rsid w:val="00186FE2"/>
    <w:rsid w:val="00190604"/>
    <w:rsid w:val="00190F02"/>
    <w:rsid w:val="00191239"/>
    <w:rsid w:val="00191ACF"/>
    <w:rsid w:val="00193F50"/>
    <w:rsid w:val="00196EFA"/>
    <w:rsid w:val="001976FF"/>
    <w:rsid w:val="001A2367"/>
    <w:rsid w:val="001A2BAA"/>
    <w:rsid w:val="001A31D1"/>
    <w:rsid w:val="001A3205"/>
    <w:rsid w:val="001A77D4"/>
    <w:rsid w:val="001B0F78"/>
    <w:rsid w:val="001B214C"/>
    <w:rsid w:val="001B242F"/>
    <w:rsid w:val="001B2714"/>
    <w:rsid w:val="001B37DB"/>
    <w:rsid w:val="001B42E9"/>
    <w:rsid w:val="001B4C36"/>
    <w:rsid w:val="001B620F"/>
    <w:rsid w:val="001B6CE7"/>
    <w:rsid w:val="001C2507"/>
    <w:rsid w:val="001C2977"/>
    <w:rsid w:val="001C38A9"/>
    <w:rsid w:val="001C48C7"/>
    <w:rsid w:val="001D0593"/>
    <w:rsid w:val="001D13F7"/>
    <w:rsid w:val="001D2A43"/>
    <w:rsid w:val="001D3E38"/>
    <w:rsid w:val="001D4B85"/>
    <w:rsid w:val="001D4C54"/>
    <w:rsid w:val="001D6B85"/>
    <w:rsid w:val="001E2745"/>
    <w:rsid w:val="001E2DFE"/>
    <w:rsid w:val="001E327D"/>
    <w:rsid w:val="001E3BAD"/>
    <w:rsid w:val="001E5FB4"/>
    <w:rsid w:val="001E63C8"/>
    <w:rsid w:val="001E6CE1"/>
    <w:rsid w:val="001F720C"/>
    <w:rsid w:val="001F79E6"/>
    <w:rsid w:val="002006BE"/>
    <w:rsid w:val="00200BD0"/>
    <w:rsid w:val="0020577E"/>
    <w:rsid w:val="002060C9"/>
    <w:rsid w:val="00206F56"/>
    <w:rsid w:val="002101BF"/>
    <w:rsid w:val="002107DB"/>
    <w:rsid w:val="00213F78"/>
    <w:rsid w:val="0021629C"/>
    <w:rsid w:val="00216D23"/>
    <w:rsid w:val="00217703"/>
    <w:rsid w:val="00217868"/>
    <w:rsid w:val="00224918"/>
    <w:rsid w:val="00225050"/>
    <w:rsid w:val="00226565"/>
    <w:rsid w:val="002275AD"/>
    <w:rsid w:val="002300DD"/>
    <w:rsid w:val="00231436"/>
    <w:rsid w:val="00233C70"/>
    <w:rsid w:val="00233EF7"/>
    <w:rsid w:val="00233FFE"/>
    <w:rsid w:val="002354C4"/>
    <w:rsid w:val="00241106"/>
    <w:rsid w:val="00241EC9"/>
    <w:rsid w:val="00242146"/>
    <w:rsid w:val="00243303"/>
    <w:rsid w:val="00243CC7"/>
    <w:rsid w:val="00245583"/>
    <w:rsid w:val="00246E16"/>
    <w:rsid w:val="00247429"/>
    <w:rsid w:val="002477F6"/>
    <w:rsid w:val="00247C29"/>
    <w:rsid w:val="002508F7"/>
    <w:rsid w:val="002509DA"/>
    <w:rsid w:val="002531EC"/>
    <w:rsid w:val="002607B7"/>
    <w:rsid w:val="002608B6"/>
    <w:rsid w:val="00276391"/>
    <w:rsid w:val="00280ED8"/>
    <w:rsid w:val="00282282"/>
    <w:rsid w:val="00290D50"/>
    <w:rsid w:val="00290DBB"/>
    <w:rsid w:val="00291016"/>
    <w:rsid w:val="0029178A"/>
    <w:rsid w:val="00291FD0"/>
    <w:rsid w:val="00292EAC"/>
    <w:rsid w:val="00292F47"/>
    <w:rsid w:val="0029383B"/>
    <w:rsid w:val="00297388"/>
    <w:rsid w:val="002A1D3A"/>
    <w:rsid w:val="002A2BD5"/>
    <w:rsid w:val="002A3772"/>
    <w:rsid w:val="002A38C9"/>
    <w:rsid w:val="002A4269"/>
    <w:rsid w:val="002A5908"/>
    <w:rsid w:val="002B529F"/>
    <w:rsid w:val="002B7572"/>
    <w:rsid w:val="002C07A0"/>
    <w:rsid w:val="002C16DE"/>
    <w:rsid w:val="002C195A"/>
    <w:rsid w:val="002C24A1"/>
    <w:rsid w:val="002C2BA2"/>
    <w:rsid w:val="002C32A7"/>
    <w:rsid w:val="002C49B9"/>
    <w:rsid w:val="002C6436"/>
    <w:rsid w:val="002C65AC"/>
    <w:rsid w:val="002C7BFA"/>
    <w:rsid w:val="002D15FC"/>
    <w:rsid w:val="002D31F6"/>
    <w:rsid w:val="002D4F45"/>
    <w:rsid w:val="002E00D3"/>
    <w:rsid w:val="002E150D"/>
    <w:rsid w:val="002E3E5F"/>
    <w:rsid w:val="002E4227"/>
    <w:rsid w:val="002E75AE"/>
    <w:rsid w:val="002E7607"/>
    <w:rsid w:val="002F1786"/>
    <w:rsid w:val="002F3630"/>
    <w:rsid w:val="002F6DA7"/>
    <w:rsid w:val="002F7889"/>
    <w:rsid w:val="002F7C88"/>
    <w:rsid w:val="0030098C"/>
    <w:rsid w:val="00303192"/>
    <w:rsid w:val="003041F1"/>
    <w:rsid w:val="0030507A"/>
    <w:rsid w:val="00306F35"/>
    <w:rsid w:val="003107C3"/>
    <w:rsid w:val="00311699"/>
    <w:rsid w:val="00311E46"/>
    <w:rsid w:val="00311EE2"/>
    <w:rsid w:val="003143ED"/>
    <w:rsid w:val="00314D89"/>
    <w:rsid w:val="00320555"/>
    <w:rsid w:val="00322185"/>
    <w:rsid w:val="00322BA1"/>
    <w:rsid w:val="003238D6"/>
    <w:rsid w:val="00324EDF"/>
    <w:rsid w:val="00326D47"/>
    <w:rsid w:val="00326D99"/>
    <w:rsid w:val="003308CA"/>
    <w:rsid w:val="0033260B"/>
    <w:rsid w:val="00334172"/>
    <w:rsid w:val="0033457C"/>
    <w:rsid w:val="00336DAB"/>
    <w:rsid w:val="00337E9A"/>
    <w:rsid w:val="00340070"/>
    <w:rsid w:val="00343EAE"/>
    <w:rsid w:val="003442E9"/>
    <w:rsid w:val="0034526C"/>
    <w:rsid w:val="003456A6"/>
    <w:rsid w:val="003456E7"/>
    <w:rsid w:val="003462B2"/>
    <w:rsid w:val="00347E6D"/>
    <w:rsid w:val="003528A2"/>
    <w:rsid w:val="00353373"/>
    <w:rsid w:val="003541C5"/>
    <w:rsid w:val="00354932"/>
    <w:rsid w:val="00361538"/>
    <w:rsid w:val="00362F5D"/>
    <w:rsid w:val="003640C4"/>
    <w:rsid w:val="003642A6"/>
    <w:rsid w:val="003658C0"/>
    <w:rsid w:val="00366EEE"/>
    <w:rsid w:val="00370317"/>
    <w:rsid w:val="00371D52"/>
    <w:rsid w:val="00381767"/>
    <w:rsid w:val="00381CFC"/>
    <w:rsid w:val="003824BB"/>
    <w:rsid w:val="00382A51"/>
    <w:rsid w:val="0038553B"/>
    <w:rsid w:val="00392BB3"/>
    <w:rsid w:val="00393247"/>
    <w:rsid w:val="00395D17"/>
    <w:rsid w:val="003968EB"/>
    <w:rsid w:val="00397556"/>
    <w:rsid w:val="00397A66"/>
    <w:rsid w:val="003A302E"/>
    <w:rsid w:val="003A4161"/>
    <w:rsid w:val="003B15A9"/>
    <w:rsid w:val="003B35B2"/>
    <w:rsid w:val="003B36D0"/>
    <w:rsid w:val="003B7D04"/>
    <w:rsid w:val="003C08D9"/>
    <w:rsid w:val="003C4759"/>
    <w:rsid w:val="003C4995"/>
    <w:rsid w:val="003C4B45"/>
    <w:rsid w:val="003C4C75"/>
    <w:rsid w:val="003C5F35"/>
    <w:rsid w:val="003D0DA9"/>
    <w:rsid w:val="003D19D7"/>
    <w:rsid w:val="003D2B93"/>
    <w:rsid w:val="003E1A25"/>
    <w:rsid w:val="003E2B8C"/>
    <w:rsid w:val="003E472A"/>
    <w:rsid w:val="003E5896"/>
    <w:rsid w:val="003E6271"/>
    <w:rsid w:val="003E64C5"/>
    <w:rsid w:val="003F175B"/>
    <w:rsid w:val="003F19B2"/>
    <w:rsid w:val="003F6B62"/>
    <w:rsid w:val="00402F47"/>
    <w:rsid w:val="00403383"/>
    <w:rsid w:val="00403991"/>
    <w:rsid w:val="00410807"/>
    <w:rsid w:val="00412324"/>
    <w:rsid w:val="0041598F"/>
    <w:rsid w:val="004167E1"/>
    <w:rsid w:val="0041685B"/>
    <w:rsid w:val="00417159"/>
    <w:rsid w:val="00420D17"/>
    <w:rsid w:val="00426EF7"/>
    <w:rsid w:val="004274C2"/>
    <w:rsid w:val="00430AE9"/>
    <w:rsid w:val="00432155"/>
    <w:rsid w:val="00435B57"/>
    <w:rsid w:val="00436889"/>
    <w:rsid w:val="004406D9"/>
    <w:rsid w:val="00442A53"/>
    <w:rsid w:val="004467EE"/>
    <w:rsid w:val="00447058"/>
    <w:rsid w:val="004500CF"/>
    <w:rsid w:val="004501AC"/>
    <w:rsid w:val="0045045C"/>
    <w:rsid w:val="004565FB"/>
    <w:rsid w:val="0046128F"/>
    <w:rsid w:val="00462014"/>
    <w:rsid w:val="004635B0"/>
    <w:rsid w:val="004653B2"/>
    <w:rsid w:val="00465E94"/>
    <w:rsid w:val="00466912"/>
    <w:rsid w:val="00466D67"/>
    <w:rsid w:val="00471304"/>
    <w:rsid w:val="004716FD"/>
    <w:rsid w:val="004731F5"/>
    <w:rsid w:val="00476EC2"/>
    <w:rsid w:val="00477236"/>
    <w:rsid w:val="00481369"/>
    <w:rsid w:val="00481EF0"/>
    <w:rsid w:val="0048262B"/>
    <w:rsid w:val="004830CC"/>
    <w:rsid w:val="00484720"/>
    <w:rsid w:val="00484766"/>
    <w:rsid w:val="00486260"/>
    <w:rsid w:val="00487A1D"/>
    <w:rsid w:val="00487F49"/>
    <w:rsid w:val="004929E5"/>
    <w:rsid w:val="004934DE"/>
    <w:rsid w:val="00493D8A"/>
    <w:rsid w:val="00495062"/>
    <w:rsid w:val="004954FF"/>
    <w:rsid w:val="004A163A"/>
    <w:rsid w:val="004A45C5"/>
    <w:rsid w:val="004A4BA6"/>
    <w:rsid w:val="004A5FB0"/>
    <w:rsid w:val="004A765C"/>
    <w:rsid w:val="004B3BC6"/>
    <w:rsid w:val="004C0ED0"/>
    <w:rsid w:val="004C53FC"/>
    <w:rsid w:val="004C7F37"/>
    <w:rsid w:val="004D2BE9"/>
    <w:rsid w:val="004D5871"/>
    <w:rsid w:val="004E1AD4"/>
    <w:rsid w:val="004E21F4"/>
    <w:rsid w:val="004E242B"/>
    <w:rsid w:val="004E5680"/>
    <w:rsid w:val="004E5DAC"/>
    <w:rsid w:val="004F0AAF"/>
    <w:rsid w:val="004F18A1"/>
    <w:rsid w:val="004F1979"/>
    <w:rsid w:val="004F27DE"/>
    <w:rsid w:val="004F3CD4"/>
    <w:rsid w:val="004F713D"/>
    <w:rsid w:val="00501966"/>
    <w:rsid w:val="0050196E"/>
    <w:rsid w:val="005022C6"/>
    <w:rsid w:val="005061EB"/>
    <w:rsid w:val="0050693F"/>
    <w:rsid w:val="00507C5E"/>
    <w:rsid w:val="00510DED"/>
    <w:rsid w:val="00510F07"/>
    <w:rsid w:val="0051154D"/>
    <w:rsid w:val="00514DAE"/>
    <w:rsid w:val="00514FA3"/>
    <w:rsid w:val="005153A1"/>
    <w:rsid w:val="005173D9"/>
    <w:rsid w:val="00520C75"/>
    <w:rsid w:val="00520D06"/>
    <w:rsid w:val="00521D8D"/>
    <w:rsid w:val="005232AF"/>
    <w:rsid w:val="0053139E"/>
    <w:rsid w:val="00531BF9"/>
    <w:rsid w:val="005329EF"/>
    <w:rsid w:val="00534774"/>
    <w:rsid w:val="0053484B"/>
    <w:rsid w:val="00534F1A"/>
    <w:rsid w:val="00536164"/>
    <w:rsid w:val="005404E3"/>
    <w:rsid w:val="00541470"/>
    <w:rsid w:val="005418CE"/>
    <w:rsid w:val="00541C6F"/>
    <w:rsid w:val="00541EA6"/>
    <w:rsid w:val="00544FE7"/>
    <w:rsid w:val="0054630A"/>
    <w:rsid w:val="00547695"/>
    <w:rsid w:val="00547E94"/>
    <w:rsid w:val="00551997"/>
    <w:rsid w:val="00553C25"/>
    <w:rsid w:val="0055476D"/>
    <w:rsid w:val="00554DF6"/>
    <w:rsid w:val="00556867"/>
    <w:rsid w:val="005569C7"/>
    <w:rsid w:val="00560360"/>
    <w:rsid w:val="00560FBE"/>
    <w:rsid w:val="005614C9"/>
    <w:rsid w:val="005614FC"/>
    <w:rsid w:val="005623A5"/>
    <w:rsid w:val="00563EA3"/>
    <w:rsid w:val="00564621"/>
    <w:rsid w:val="00565351"/>
    <w:rsid w:val="005655FA"/>
    <w:rsid w:val="005677CE"/>
    <w:rsid w:val="00567E23"/>
    <w:rsid w:val="0057020A"/>
    <w:rsid w:val="00570632"/>
    <w:rsid w:val="00572368"/>
    <w:rsid w:val="00572D81"/>
    <w:rsid w:val="005730E8"/>
    <w:rsid w:val="00577467"/>
    <w:rsid w:val="005813A0"/>
    <w:rsid w:val="005846F3"/>
    <w:rsid w:val="005856B1"/>
    <w:rsid w:val="00585809"/>
    <w:rsid w:val="00586C44"/>
    <w:rsid w:val="00590479"/>
    <w:rsid w:val="00591649"/>
    <w:rsid w:val="00591E06"/>
    <w:rsid w:val="005951DE"/>
    <w:rsid w:val="005A017B"/>
    <w:rsid w:val="005A2C7E"/>
    <w:rsid w:val="005A3E16"/>
    <w:rsid w:val="005A563E"/>
    <w:rsid w:val="005A6400"/>
    <w:rsid w:val="005A6835"/>
    <w:rsid w:val="005A6ACB"/>
    <w:rsid w:val="005A6B17"/>
    <w:rsid w:val="005B131C"/>
    <w:rsid w:val="005B1BE3"/>
    <w:rsid w:val="005B21C4"/>
    <w:rsid w:val="005B4DB4"/>
    <w:rsid w:val="005C02B3"/>
    <w:rsid w:val="005C178A"/>
    <w:rsid w:val="005C19CF"/>
    <w:rsid w:val="005C2072"/>
    <w:rsid w:val="005C3651"/>
    <w:rsid w:val="005C4D88"/>
    <w:rsid w:val="005C5948"/>
    <w:rsid w:val="005C6439"/>
    <w:rsid w:val="005D04E2"/>
    <w:rsid w:val="005D1D61"/>
    <w:rsid w:val="005D2761"/>
    <w:rsid w:val="005D4F1C"/>
    <w:rsid w:val="005D726C"/>
    <w:rsid w:val="005E0586"/>
    <w:rsid w:val="005E38C1"/>
    <w:rsid w:val="005E3FBF"/>
    <w:rsid w:val="005E457A"/>
    <w:rsid w:val="005E53E8"/>
    <w:rsid w:val="005E5E5D"/>
    <w:rsid w:val="005E717A"/>
    <w:rsid w:val="005F286D"/>
    <w:rsid w:val="005F431D"/>
    <w:rsid w:val="005F465C"/>
    <w:rsid w:val="005F4FAF"/>
    <w:rsid w:val="005F7E26"/>
    <w:rsid w:val="00600C09"/>
    <w:rsid w:val="00604BA5"/>
    <w:rsid w:val="00604DF7"/>
    <w:rsid w:val="006061AC"/>
    <w:rsid w:val="00606F4D"/>
    <w:rsid w:val="006128D0"/>
    <w:rsid w:val="0061415F"/>
    <w:rsid w:val="00615757"/>
    <w:rsid w:val="006162E7"/>
    <w:rsid w:val="0061664A"/>
    <w:rsid w:val="00617DF2"/>
    <w:rsid w:val="00620ACF"/>
    <w:rsid w:val="006213E6"/>
    <w:rsid w:val="00622C7A"/>
    <w:rsid w:val="006233EA"/>
    <w:rsid w:val="00623632"/>
    <w:rsid w:val="006262E3"/>
    <w:rsid w:val="00632DE5"/>
    <w:rsid w:val="006356EA"/>
    <w:rsid w:val="00637577"/>
    <w:rsid w:val="00640AC8"/>
    <w:rsid w:val="006413CA"/>
    <w:rsid w:val="00643754"/>
    <w:rsid w:val="00644EFE"/>
    <w:rsid w:val="006453F4"/>
    <w:rsid w:val="00645E74"/>
    <w:rsid w:val="006460E4"/>
    <w:rsid w:val="0064611E"/>
    <w:rsid w:val="006467F2"/>
    <w:rsid w:val="00651102"/>
    <w:rsid w:val="00652A23"/>
    <w:rsid w:val="00654406"/>
    <w:rsid w:val="006549E6"/>
    <w:rsid w:val="00657C48"/>
    <w:rsid w:val="00660EA4"/>
    <w:rsid w:val="00665A78"/>
    <w:rsid w:val="00672132"/>
    <w:rsid w:val="00673227"/>
    <w:rsid w:val="00673979"/>
    <w:rsid w:val="00673B0D"/>
    <w:rsid w:val="006763E3"/>
    <w:rsid w:val="00684ADA"/>
    <w:rsid w:val="00690EB6"/>
    <w:rsid w:val="00692783"/>
    <w:rsid w:val="0069286E"/>
    <w:rsid w:val="00693E22"/>
    <w:rsid w:val="00695DED"/>
    <w:rsid w:val="00697CB0"/>
    <w:rsid w:val="006A01CC"/>
    <w:rsid w:val="006A1BB3"/>
    <w:rsid w:val="006A3FED"/>
    <w:rsid w:val="006A541C"/>
    <w:rsid w:val="006A6112"/>
    <w:rsid w:val="006B0891"/>
    <w:rsid w:val="006B09F6"/>
    <w:rsid w:val="006B29D3"/>
    <w:rsid w:val="006B4FA6"/>
    <w:rsid w:val="006B7D9A"/>
    <w:rsid w:val="006C05B4"/>
    <w:rsid w:val="006C0918"/>
    <w:rsid w:val="006C20C5"/>
    <w:rsid w:val="006C4795"/>
    <w:rsid w:val="006C5DF9"/>
    <w:rsid w:val="006D3FF0"/>
    <w:rsid w:val="006D5B28"/>
    <w:rsid w:val="006E0B75"/>
    <w:rsid w:val="006E1610"/>
    <w:rsid w:val="006E584F"/>
    <w:rsid w:val="006E7649"/>
    <w:rsid w:val="006F03F9"/>
    <w:rsid w:val="006F0A69"/>
    <w:rsid w:val="006F3D3E"/>
    <w:rsid w:val="006F5499"/>
    <w:rsid w:val="006F7BB9"/>
    <w:rsid w:val="006F7F1F"/>
    <w:rsid w:val="00700E95"/>
    <w:rsid w:val="00703E51"/>
    <w:rsid w:val="00706278"/>
    <w:rsid w:val="007130B0"/>
    <w:rsid w:val="00715175"/>
    <w:rsid w:val="007152AF"/>
    <w:rsid w:val="00715704"/>
    <w:rsid w:val="00717EC1"/>
    <w:rsid w:val="00720164"/>
    <w:rsid w:val="0072223F"/>
    <w:rsid w:val="007251AF"/>
    <w:rsid w:val="007251D7"/>
    <w:rsid w:val="00726E9E"/>
    <w:rsid w:val="007274A4"/>
    <w:rsid w:val="00730E1D"/>
    <w:rsid w:val="007310FB"/>
    <w:rsid w:val="00733E4F"/>
    <w:rsid w:val="00735693"/>
    <w:rsid w:val="00735E63"/>
    <w:rsid w:val="007407EF"/>
    <w:rsid w:val="00743389"/>
    <w:rsid w:val="007433D9"/>
    <w:rsid w:val="00751028"/>
    <w:rsid w:val="0075199F"/>
    <w:rsid w:val="00757DCF"/>
    <w:rsid w:val="00760690"/>
    <w:rsid w:val="007620B7"/>
    <w:rsid w:val="00764C55"/>
    <w:rsid w:val="00765D3D"/>
    <w:rsid w:val="00770DA8"/>
    <w:rsid w:val="007726E4"/>
    <w:rsid w:val="007738EE"/>
    <w:rsid w:val="00773A54"/>
    <w:rsid w:val="00774A0D"/>
    <w:rsid w:val="00775219"/>
    <w:rsid w:val="00777AFA"/>
    <w:rsid w:val="00780326"/>
    <w:rsid w:val="007857BB"/>
    <w:rsid w:val="00785A02"/>
    <w:rsid w:val="007973EC"/>
    <w:rsid w:val="007A16F6"/>
    <w:rsid w:val="007A23DD"/>
    <w:rsid w:val="007A25C0"/>
    <w:rsid w:val="007A51D3"/>
    <w:rsid w:val="007A72F9"/>
    <w:rsid w:val="007A755F"/>
    <w:rsid w:val="007B00DB"/>
    <w:rsid w:val="007B1700"/>
    <w:rsid w:val="007B358B"/>
    <w:rsid w:val="007B467C"/>
    <w:rsid w:val="007C017E"/>
    <w:rsid w:val="007C0388"/>
    <w:rsid w:val="007C336A"/>
    <w:rsid w:val="007D2F1E"/>
    <w:rsid w:val="007D2FC8"/>
    <w:rsid w:val="007D39AB"/>
    <w:rsid w:val="007D3ABF"/>
    <w:rsid w:val="007D3DEC"/>
    <w:rsid w:val="007D4ADD"/>
    <w:rsid w:val="007D5A68"/>
    <w:rsid w:val="007D734C"/>
    <w:rsid w:val="007D7DE3"/>
    <w:rsid w:val="007E258E"/>
    <w:rsid w:val="007E459E"/>
    <w:rsid w:val="007E652C"/>
    <w:rsid w:val="007E6EC9"/>
    <w:rsid w:val="007E7DF0"/>
    <w:rsid w:val="007F0F8A"/>
    <w:rsid w:val="007F2B7E"/>
    <w:rsid w:val="007F46FE"/>
    <w:rsid w:val="007F4A2D"/>
    <w:rsid w:val="007F6F0E"/>
    <w:rsid w:val="00800837"/>
    <w:rsid w:val="0081125A"/>
    <w:rsid w:val="008116B6"/>
    <w:rsid w:val="008126A9"/>
    <w:rsid w:val="008143E1"/>
    <w:rsid w:val="008148AC"/>
    <w:rsid w:val="00816A11"/>
    <w:rsid w:val="0082568F"/>
    <w:rsid w:val="00825880"/>
    <w:rsid w:val="00825E45"/>
    <w:rsid w:val="00825EED"/>
    <w:rsid w:val="0083061D"/>
    <w:rsid w:val="00830744"/>
    <w:rsid w:val="00830748"/>
    <w:rsid w:val="00830886"/>
    <w:rsid w:val="00830C5A"/>
    <w:rsid w:val="00831107"/>
    <w:rsid w:val="00831D20"/>
    <w:rsid w:val="008336A0"/>
    <w:rsid w:val="00833C5E"/>
    <w:rsid w:val="008423D3"/>
    <w:rsid w:val="00842933"/>
    <w:rsid w:val="00844BFF"/>
    <w:rsid w:val="00846616"/>
    <w:rsid w:val="00847605"/>
    <w:rsid w:val="00847DDC"/>
    <w:rsid w:val="0085129C"/>
    <w:rsid w:val="00853579"/>
    <w:rsid w:val="00853816"/>
    <w:rsid w:val="00856EA7"/>
    <w:rsid w:val="00857099"/>
    <w:rsid w:val="008602A2"/>
    <w:rsid w:val="008606F2"/>
    <w:rsid w:val="008628CC"/>
    <w:rsid w:val="00862DC5"/>
    <w:rsid w:val="00864C48"/>
    <w:rsid w:val="00865570"/>
    <w:rsid w:val="00865947"/>
    <w:rsid w:val="008659DF"/>
    <w:rsid w:val="00871061"/>
    <w:rsid w:val="00871B7C"/>
    <w:rsid w:val="00871BC1"/>
    <w:rsid w:val="00873C8E"/>
    <w:rsid w:val="00874E1E"/>
    <w:rsid w:val="0087507A"/>
    <w:rsid w:val="008776E1"/>
    <w:rsid w:val="00883B3D"/>
    <w:rsid w:val="00883B68"/>
    <w:rsid w:val="008903C8"/>
    <w:rsid w:val="00891852"/>
    <w:rsid w:val="00894535"/>
    <w:rsid w:val="00895946"/>
    <w:rsid w:val="00895B12"/>
    <w:rsid w:val="008969C7"/>
    <w:rsid w:val="00896FC9"/>
    <w:rsid w:val="008A1687"/>
    <w:rsid w:val="008A1AE5"/>
    <w:rsid w:val="008A2F39"/>
    <w:rsid w:val="008A3C87"/>
    <w:rsid w:val="008B1880"/>
    <w:rsid w:val="008B1A09"/>
    <w:rsid w:val="008B527D"/>
    <w:rsid w:val="008B6519"/>
    <w:rsid w:val="008C3B61"/>
    <w:rsid w:val="008C662D"/>
    <w:rsid w:val="008C7FD5"/>
    <w:rsid w:val="008D393C"/>
    <w:rsid w:val="008D406E"/>
    <w:rsid w:val="008D4A08"/>
    <w:rsid w:val="008D6303"/>
    <w:rsid w:val="008D7DB7"/>
    <w:rsid w:val="008E31DE"/>
    <w:rsid w:val="008E3849"/>
    <w:rsid w:val="008E3E80"/>
    <w:rsid w:val="008E409F"/>
    <w:rsid w:val="008E4D44"/>
    <w:rsid w:val="008E6BFB"/>
    <w:rsid w:val="008E71CE"/>
    <w:rsid w:val="008F196A"/>
    <w:rsid w:val="008F2164"/>
    <w:rsid w:val="008F6189"/>
    <w:rsid w:val="008F620B"/>
    <w:rsid w:val="008F6CD2"/>
    <w:rsid w:val="00901573"/>
    <w:rsid w:val="0090217F"/>
    <w:rsid w:val="00903C80"/>
    <w:rsid w:val="0090579D"/>
    <w:rsid w:val="00906B9D"/>
    <w:rsid w:val="009070A8"/>
    <w:rsid w:val="00910567"/>
    <w:rsid w:val="00911F63"/>
    <w:rsid w:val="00912ED5"/>
    <w:rsid w:val="009149AB"/>
    <w:rsid w:val="00916EAD"/>
    <w:rsid w:val="00917D1E"/>
    <w:rsid w:val="009227B2"/>
    <w:rsid w:val="00925DAC"/>
    <w:rsid w:val="00927318"/>
    <w:rsid w:val="00927A79"/>
    <w:rsid w:val="00930A25"/>
    <w:rsid w:val="00936729"/>
    <w:rsid w:val="00937475"/>
    <w:rsid w:val="009406A8"/>
    <w:rsid w:val="00943654"/>
    <w:rsid w:val="009447F3"/>
    <w:rsid w:val="0094486F"/>
    <w:rsid w:val="00945770"/>
    <w:rsid w:val="009516FD"/>
    <w:rsid w:val="00952E85"/>
    <w:rsid w:val="00954563"/>
    <w:rsid w:val="00954CB2"/>
    <w:rsid w:val="00954E5E"/>
    <w:rsid w:val="009552F9"/>
    <w:rsid w:val="0095612E"/>
    <w:rsid w:val="0095614D"/>
    <w:rsid w:val="009601CE"/>
    <w:rsid w:val="00962C86"/>
    <w:rsid w:val="00967CB8"/>
    <w:rsid w:val="00971B17"/>
    <w:rsid w:val="0097465F"/>
    <w:rsid w:val="009757AB"/>
    <w:rsid w:val="00976D7E"/>
    <w:rsid w:val="00977D58"/>
    <w:rsid w:val="00980DAE"/>
    <w:rsid w:val="00981B03"/>
    <w:rsid w:val="00986069"/>
    <w:rsid w:val="009864F8"/>
    <w:rsid w:val="00992CC9"/>
    <w:rsid w:val="0099349B"/>
    <w:rsid w:val="00995258"/>
    <w:rsid w:val="00996200"/>
    <w:rsid w:val="009A1602"/>
    <w:rsid w:val="009A1870"/>
    <w:rsid w:val="009A21C0"/>
    <w:rsid w:val="009A45EC"/>
    <w:rsid w:val="009A4956"/>
    <w:rsid w:val="009A7245"/>
    <w:rsid w:val="009A7F69"/>
    <w:rsid w:val="009B0408"/>
    <w:rsid w:val="009B06A2"/>
    <w:rsid w:val="009B0855"/>
    <w:rsid w:val="009B19E3"/>
    <w:rsid w:val="009B1AE0"/>
    <w:rsid w:val="009B4461"/>
    <w:rsid w:val="009B75E1"/>
    <w:rsid w:val="009C0A71"/>
    <w:rsid w:val="009C1137"/>
    <w:rsid w:val="009C34C3"/>
    <w:rsid w:val="009C36A1"/>
    <w:rsid w:val="009C5B7C"/>
    <w:rsid w:val="009C67E0"/>
    <w:rsid w:val="009D0B17"/>
    <w:rsid w:val="009D195F"/>
    <w:rsid w:val="009D1F83"/>
    <w:rsid w:val="009D320D"/>
    <w:rsid w:val="009D399F"/>
    <w:rsid w:val="009D47AF"/>
    <w:rsid w:val="009D53D1"/>
    <w:rsid w:val="009D54D1"/>
    <w:rsid w:val="009D5C68"/>
    <w:rsid w:val="009D6731"/>
    <w:rsid w:val="009E01A8"/>
    <w:rsid w:val="009E202B"/>
    <w:rsid w:val="009E22B8"/>
    <w:rsid w:val="009E3B35"/>
    <w:rsid w:val="009E4E43"/>
    <w:rsid w:val="009E584E"/>
    <w:rsid w:val="009F0C50"/>
    <w:rsid w:val="009F57DE"/>
    <w:rsid w:val="009F6DFE"/>
    <w:rsid w:val="00A00D23"/>
    <w:rsid w:val="00A0119F"/>
    <w:rsid w:val="00A079DA"/>
    <w:rsid w:val="00A1072E"/>
    <w:rsid w:val="00A10B5B"/>
    <w:rsid w:val="00A11429"/>
    <w:rsid w:val="00A1207F"/>
    <w:rsid w:val="00A12318"/>
    <w:rsid w:val="00A124CE"/>
    <w:rsid w:val="00A130BA"/>
    <w:rsid w:val="00A140AC"/>
    <w:rsid w:val="00A15CC6"/>
    <w:rsid w:val="00A17B42"/>
    <w:rsid w:val="00A20854"/>
    <w:rsid w:val="00A209D4"/>
    <w:rsid w:val="00A213CC"/>
    <w:rsid w:val="00A22044"/>
    <w:rsid w:val="00A2323B"/>
    <w:rsid w:val="00A31598"/>
    <w:rsid w:val="00A31F45"/>
    <w:rsid w:val="00A33A4D"/>
    <w:rsid w:val="00A3587B"/>
    <w:rsid w:val="00A3690F"/>
    <w:rsid w:val="00A37942"/>
    <w:rsid w:val="00A37A8F"/>
    <w:rsid w:val="00A4346A"/>
    <w:rsid w:val="00A43949"/>
    <w:rsid w:val="00A46A1C"/>
    <w:rsid w:val="00A471BF"/>
    <w:rsid w:val="00A50269"/>
    <w:rsid w:val="00A5060E"/>
    <w:rsid w:val="00A51A96"/>
    <w:rsid w:val="00A51C36"/>
    <w:rsid w:val="00A51DAE"/>
    <w:rsid w:val="00A5370B"/>
    <w:rsid w:val="00A53B5D"/>
    <w:rsid w:val="00A53F82"/>
    <w:rsid w:val="00A5748B"/>
    <w:rsid w:val="00A576CE"/>
    <w:rsid w:val="00A60A93"/>
    <w:rsid w:val="00A61934"/>
    <w:rsid w:val="00A62009"/>
    <w:rsid w:val="00A6254B"/>
    <w:rsid w:val="00A64520"/>
    <w:rsid w:val="00A676AA"/>
    <w:rsid w:val="00A71047"/>
    <w:rsid w:val="00A7236C"/>
    <w:rsid w:val="00A7320F"/>
    <w:rsid w:val="00A7341E"/>
    <w:rsid w:val="00A74CD8"/>
    <w:rsid w:val="00A76AEC"/>
    <w:rsid w:val="00A810FE"/>
    <w:rsid w:val="00A818AF"/>
    <w:rsid w:val="00A83D2C"/>
    <w:rsid w:val="00A861DC"/>
    <w:rsid w:val="00A8715A"/>
    <w:rsid w:val="00A87B8F"/>
    <w:rsid w:val="00A92756"/>
    <w:rsid w:val="00A92E7B"/>
    <w:rsid w:val="00A93838"/>
    <w:rsid w:val="00A938E7"/>
    <w:rsid w:val="00A94239"/>
    <w:rsid w:val="00A949E2"/>
    <w:rsid w:val="00A951F3"/>
    <w:rsid w:val="00A9594A"/>
    <w:rsid w:val="00A95F81"/>
    <w:rsid w:val="00AA1DE2"/>
    <w:rsid w:val="00AA2559"/>
    <w:rsid w:val="00AA40AE"/>
    <w:rsid w:val="00AA4A4D"/>
    <w:rsid w:val="00AA744A"/>
    <w:rsid w:val="00AB0CFB"/>
    <w:rsid w:val="00AB156C"/>
    <w:rsid w:val="00AB1AE9"/>
    <w:rsid w:val="00AB315D"/>
    <w:rsid w:val="00AB3A40"/>
    <w:rsid w:val="00AB3CD0"/>
    <w:rsid w:val="00AB5297"/>
    <w:rsid w:val="00AB595E"/>
    <w:rsid w:val="00AB5D07"/>
    <w:rsid w:val="00AC786B"/>
    <w:rsid w:val="00AC7BE3"/>
    <w:rsid w:val="00AD128E"/>
    <w:rsid w:val="00AD1E2D"/>
    <w:rsid w:val="00AD33CA"/>
    <w:rsid w:val="00AD4ECE"/>
    <w:rsid w:val="00AD4F74"/>
    <w:rsid w:val="00AD6C66"/>
    <w:rsid w:val="00AD6FB2"/>
    <w:rsid w:val="00AE0EF0"/>
    <w:rsid w:val="00AE19F7"/>
    <w:rsid w:val="00AE368B"/>
    <w:rsid w:val="00AE5F05"/>
    <w:rsid w:val="00AE6383"/>
    <w:rsid w:val="00AE772A"/>
    <w:rsid w:val="00AE7A56"/>
    <w:rsid w:val="00AF0418"/>
    <w:rsid w:val="00AF1F16"/>
    <w:rsid w:val="00AF34DE"/>
    <w:rsid w:val="00AF4A45"/>
    <w:rsid w:val="00AF52A6"/>
    <w:rsid w:val="00AF693B"/>
    <w:rsid w:val="00AF7737"/>
    <w:rsid w:val="00AF77C3"/>
    <w:rsid w:val="00AF7D52"/>
    <w:rsid w:val="00B0034F"/>
    <w:rsid w:val="00B00F45"/>
    <w:rsid w:val="00B0111B"/>
    <w:rsid w:val="00B041FA"/>
    <w:rsid w:val="00B07203"/>
    <w:rsid w:val="00B078A3"/>
    <w:rsid w:val="00B10A67"/>
    <w:rsid w:val="00B11704"/>
    <w:rsid w:val="00B11BD6"/>
    <w:rsid w:val="00B11ED0"/>
    <w:rsid w:val="00B12B54"/>
    <w:rsid w:val="00B16CC1"/>
    <w:rsid w:val="00B177A8"/>
    <w:rsid w:val="00B20794"/>
    <w:rsid w:val="00B20EDF"/>
    <w:rsid w:val="00B22423"/>
    <w:rsid w:val="00B237EB"/>
    <w:rsid w:val="00B24670"/>
    <w:rsid w:val="00B25536"/>
    <w:rsid w:val="00B2681C"/>
    <w:rsid w:val="00B30E39"/>
    <w:rsid w:val="00B3404D"/>
    <w:rsid w:val="00B3481B"/>
    <w:rsid w:val="00B34BAA"/>
    <w:rsid w:val="00B357CF"/>
    <w:rsid w:val="00B374A6"/>
    <w:rsid w:val="00B37A16"/>
    <w:rsid w:val="00B408F3"/>
    <w:rsid w:val="00B41461"/>
    <w:rsid w:val="00B4249F"/>
    <w:rsid w:val="00B42BD7"/>
    <w:rsid w:val="00B42EBB"/>
    <w:rsid w:val="00B43BD5"/>
    <w:rsid w:val="00B500C2"/>
    <w:rsid w:val="00B52CF6"/>
    <w:rsid w:val="00B548E8"/>
    <w:rsid w:val="00B54A6A"/>
    <w:rsid w:val="00B5523A"/>
    <w:rsid w:val="00B56685"/>
    <w:rsid w:val="00B57143"/>
    <w:rsid w:val="00B61035"/>
    <w:rsid w:val="00B611D0"/>
    <w:rsid w:val="00B64F33"/>
    <w:rsid w:val="00B660DC"/>
    <w:rsid w:val="00B662A4"/>
    <w:rsid w:val="00B665E5"/>
    <w:rsid w:val="00B70E3D"/>
    <w:rsid w:val="00B73AB5"/>
    <w:rsid w:val="00B752E5"/>
    <w:rsid w:val="00B7709A"/>
    <w:rsid w:val="00B779D1"/>
    <w:rsid w:val="00B839E2"/>
    <w:rsid w:val="00B83E3E"/>
    <w:rsid w:val="00B849EB"/>
    <w:rsid w:val="00B84B9A"/>
    <w:rsid w:val="00B860E8"/>
    <w:rsid w:val="00B86514"/>
    <w:rsid w:val="00B910CD"/>
    <w:rsid w:val="00B9147B"/>
    <w:rsid w:val="00B917CB"/>
    <w:rsid w:val="00B96DCC"/>
    <w:rsid w:val="00B9756B"/>
    <w:rsid w:val="00BA11FC"/>
    <w:rsid w:val="00BA1F75"/>
    <w:rsid w:val="00BA2293"/>
    <w:rsid w:val="00BA246B"/>
    <w:rsid w:val="00BA3A1C"/>
    <w:rsid w:val="00BA4EAF"/>
    <w:rsid w:val="00BB17C2"/>
    <w:rsid w:val="00BB2B23"/>
    <w:rsid w:val="00BB2F43"/>
    <w:rsid w:val="00BB3ADD"/>
    <w:rsid w:val="00BB4D54"/>
    <w:rsid w:val="00BB51D0"/>
    <w:rsid w:val="00BB5EDE"/>
    <w:rsid w:val="00BB6BB8"/>
    <w:rsid w:val="00BB7426"/>
    <w:rsid w:val="00BC0651"/>
    <w:rsid w:val="00BC13B7"/>
    <w:rsid w:val="00BC292B"/>
    <w:rsid w:val="00BD11AF"/>
    <w:rsid w:val="00BD33D1"/>
    <w:rsid w:val="00BD4404"/>
    <w:rsid w:val="00BD5E98"/>
    <w:rsid w:val="00BD61BA"/>
    <w:rsid w:val="00BD6FDB"/>
    <w:rsid w:val="00BD70D3"/>
    <w:rsid w:val="00BD7242"/>
    <w:rsid w:val="00BE0AA3"/>
    <w:rsid w:val="00BE1305"/>
    <w:rsid w:val="00BE22C7"/>
    <w:rsid w:val="00BE236E"/>
    <w:rsid w:val="00BE2B3F"/>
    <w:rsid w:val="00BE3997"/>
    <w:rsid w:val="00BE5FA6"/>
    <w:rsid w:val="00BE6563"/>
    <w:rsid w:val="00BE6897"/>
    <w:rsid w:val="00BF1D3C"/>
    <w:rsid w:val="00BF271A"/>
    <w:rsid w:val="00BF280F"/>
    <w:rsid w:val="00BF2FC5"/>
    <w:rsid w:val="00C004AF"/>
    <w:rsid w:val="00C04CA2"/>
    <w:rsid w:val="00C051B8"/>
    <w:rsid w:val="00C06F0A"/>
    <w:rsid w:val="00C1025E"/>
    <w:rsid w:val="00C1594E"/>
    <w:rsid w:val="00C163E1"/>
    <w:rsid w:val="00C17F30"/>
    <w:rsid w:val="00C20AF8"/>
    <w:rsid w:val="00C2138F"/>
    <w:rsid w:val="00C22B6C"/>
    <w:rsid w:val="00C24463"/>
    <w:rsid w:val="00C25433"/>
    <w:rsid w:val="00C25598"/>
    <w:rsid w:val="00C31D15"/>
    <w:rsid w:val="00C32BF2"/>
    <w:rsid w:val="00C32C42"/>
    <w:rsid w:val="00C37B71"/>
    <w:rsid w:val="00C451A3"/>
    <w:rsid w:val="00C46B46"/>
    <w:rsid w:val="00C46F72"/>
    <w:rsid w:val="00C47EF6"/>
    <w:rsid w:val="00C51E10"/>
    <w:rsid w:val="00C52895"/>
    <w:rsid w:val="00C53B5E"/>
    <w:rsid w:val="00C547EA"/>
    <w:rsid w:val="00C54AEB"/>
    <w:rsid w:val="00C54DDA"/>
    <w:rsid w:val="00C57722"/>
    <w:rsid w:val="00C61D0D"/>
    <w:rsid w:val="00C629B8"/>
    <w:rsid w:val="00C63CB0"/>
    <w:rsid w:val="00C6447A"/>
    <w:rsid w:val="00C663CA"/>
    <w:rsid w:val="00C702DB"/>
    <w:rsid w:val="00C72448"/>
    <w:rsid w:val="00C72454"/>
    <w:rsid w:val="00C73558"/>
    <w:rsid w:val="00C74700"/>
    <w:rsid w:val="00C7510B"/>
    <w:rsid w:val="00C7575F"/>
    <w:rsid w:val="00C805AA"/>
    <w:rsid w:val="00C820DF"/>
    <w:rsid w:val="00C8586F"/>
    <w:rsid w:val="00C85CE9"/>
    <w:rsid w:val="00C867AC"/>
    <w:rsid w:val="00C93D96"/>
    <w:rsid w:val="00C95B9B"/>
    <w:rsid w:val="00C978F9"/>
    <w:rsid w:val="00CA01D5"/>
    <w:rsid w:val="00CA31AE"/>
    <w:rsid w:val="00CA3D37"/>
    <w:rsid w:val="00CA56B8"/>
    <w:rsid w:val="00CA586E"/>
    <w:rsid w:val="00CA7310"/>
    <w:rsid w:val="00CA7A8E"/>
    <w:rsid w:val="00CB29F7"/>
    <w:rsid w:val="00CB2E4C"/>
    <w:rsid w:val="00CB4AD8"/>
    <w:rsid w:val="00CB6486"/>
    <w:rsid w:val="00CB69EC"/>
    <w:rsid w:val="00CB75FF"/>
    <w:rsid w:val="00CC0FF0"/>
    <w:rsid w:val="00CC10C1"/>
    <w:rsid w:val="00CC47DB"/>
    <w:rsid w:val="00CC5F64"/>
    <w:rsid w:val="00CD0156"/>
    <w:rsid w:val="00CD3E40"/>
    <w:rsid w:val="00CD430E"/>
    <w:rsid w:val="00CD4AF8"/>
    <w:rsid w:val="00CD5DF8"/>
    <w:rsid w:val="00CE1C91"/>
    <w:rsid w:val="00CE2D34"/>
    <w:rsid w:val="00CE3B2E"/>
    <w:rsid w:val="00CF0718"/>
    <w:rsid w:val="00CF07D8"/>
    <w:rsid w:val="00CF1F87"/>
    <w:rsid w:val="00CF4517"/>
    <w:rsid w:val="00CF55D3"/>
    <w:rsid w:val="00CF6BAF"/>
    <w:rsid w:val="00D014EA"/>
    <w:rsid w:val="00D0343D"/>
    <w:rsid w:val="00D044FF"/>
    <w:rsid w:val="00D047FA"/>
    <w:rsid w:val="00D1463B"/>
    <w:rsid w:val="00D14DF2"/>
    <w:rsid w:val="00D1536F"/>
    <w:rsid w:val="00D1686F"/>
    <w:rsid w:val="00D1689E"/>
    <w:rsid w:val="00D23B01"/>
    <w:rsid w:val="00D264FB"/>
    <w:rsid w:val="00D275E8"/>
    <w:rsid w:val="00D27CD0"/>
    <w:rsid w:val="00D32577"/>
    <w:rsid w:val="00D32D08"/>
    <w:rsid w:val="00D34C21"/>
    <w:rsid w:val="00D3657C"/>
    <w:rsid w:val="00D3753E"/>
    <w:rsid w:val="00D37791"/>
    <w:rsid w:val="00D37ED8"/>
    <w:rsid w:val="00D447A3"/>
    <w:rsid w:val="00D473EB"/>
    <w:rsid w:val="00D47D79"/>
    <w:rsid w:val="00D50701"/>
    <w:rsid w:val="00D50746"/>
    <w:rsid w:val="00D53122"/>
    <w:rsid w:val="00D5336E"/>
    <w:rsid w:val="00D53A74"/>
    <w:rsid w:val="00D54A3F"/>
    <w:rsid w:val="00D55676"/>
    <w:rsid w:val="00D60194"/>
    <w:rsid w:val="00D63A8B"/>
    <w:rsid w:val="00D66B21"/>
    <w:rsid w:val="00D674DB"/>
    <w:rsid w:val="00D72E15"/>
    <w:rsid w:val="00D732B3"/>
    <w:rsid w:val="00D753F1"/>
    <w:rsid w:val="00D75748"/>
    <w:rsid w:val="00D75E50"/>
    <w:rsid w:val="00D76171"/>
    <w:rsid w:val="00D777D1"/>
    <w:rsid w:val="00D8056A"/>
    <w:rsid w:val="00D80A72"/>
    <w:rsid w:val="00D83582"/>
    <w:rsid w:val="00D84856"/>
    <w:rsid w:val="00D851DF"/>
    <w:rsid w:val="00D8577F"/>
    <w:rsid w:val="00D91C0F"/>
    <w:rsid w:val="00D92300"/>
    <w:rsid w:val="00D95BB2"/>
    <w:rsid w:val="00D97CC3"/>
    <w:rsid w:val="00DA058D"/>
    <w:rsid w:val="00DA28C6"/>
    <w:rsid w:val="00DA3257"/>
    <w:rsid w:val="00DB089F"/>
    <w:rsid w:val="00DB12B5"/>
    <w:rsid w:val="00DB1316"/>
    <w:rsid w:val="00DB1F68"/>
    <w:rsid w:val="00DB4B99"/>
    <w:rsid w:val="00DC19EC"/>
    <w:rsid w:val="00DC1BC0"/>
    <w:rsid w:val="00DC34B9"/>
    <w:rsid w:val="00DC38C2"/>
    <w:rsid w:val="00DC4D06"/>
    <w:rsid w:val="00DC5E4F"/>
    <w:rsid w:val="00DC6850"/>
    <w:rsid w:val="00DC6FB4"/>
    <w:rsid w:val="00DD1CD3"/>
    <w:rsid w:val="00DD39ED"/>
    <w:rsid w:val="00DD3D91"/>
    <w:rsid w:val="00DD6274"/>
    <w:rsid w:val="00DD66DF"/>
    <w:rsid w:val="00DE099F"/>
    <w:rsid w:val="00DE1BAE"/>
    <w:rsid w:val="00DE3431"/>
    <w:rsid w:val="00DE3547"/>
    <w:rsid w:val="00DE6DC1"/>
    <w:rsid w:val="00DF151E"/>
    <w:rsid w:val="00DF503C"/>
    <w:rsid w:val="00DF51BC"/>
    <w:rsid w:val="00DF5F5F"/>
    <w:rsid w:val="00DF7317"/>
    <w:rsid w:val="00DF7B37"/>
    <w:rsid w:val="00DF7BDD"/>
    <w:rsid w:val="00E00AAB"/>
    <w:rsid w:val="00E02315"/>
    <w:rsid w:val="00E031C7"/>
    <w:rsid w:val="00E03594"/>
    <w:rsid w:val="00E078CA"/>
    <w:rsid w:val="00E103DD"/>
    <w:rsid w:val="00E12571"/>
    <w:rsid w:val="00E15AE8"/>
    <w:rsid w:val="00E1779C"/>
    <w:rsid w:val="00E20523"/>
    <w:rsid w:val="00E20FB8"/>
    <w:rsid w:val="00E21249"/>
    <w:rsid w:val="00E2190D"/>
    <w:rsid w:val="00E23A7F"/>
    <w:rsid w:val="00E24943"/>
    <w:rsid w:val="00E24A10"/>
    <w:rsid w:val="00E250A7"/>
    <w:rsid w:val="00E26C0F"/>
    <w:rsid w:val="00E27819"/>
    <w:rsid w:val="00E300DE"/>
    <w:rsid w:val="00E33A53"/>
    <w:rsid w:val="00E362EE"/>
    <w:rsid w:val="00E363DC"/>
    <w:rsid w:val="00E37B07"/>
    <w:rsid w:val="00E419FB"/>
    <w:rsid w:val="00E41D84"/>
    <w:rsid w:val="00E43633"/>
    <w:rsid w:val="00E450F2"/>
    <w:rsid w:val="00E47964"/>
    <w:rsid w:val="00E5069C"/>
    <w:rsid w:val="00E53FA7"/>
    <w:rsid w:val="00E55D6D"/>
    <w:rsid w:val="00E636A1"/>
    <w:rsid w:val="00E64154"/>
    <w:rsid w:val="00E64C5C"/>
    <w:rsid w:val="00E64EC9"/>
    <w:rsid w:val="00E66613"/>
    <w:rsid w:val="00E71AB8"/>
    <w:rsid w:val="00E7541E"/>
    <w:rsid w:val="00E75AB8"/>
    <w:rsid w:val="00E75D24"/>
    <w:rsid w:val="00E80DEA"/>
    <w:rsid w:val="00E81CC1"/>
    <w:rsid w:val="00E82D9E"/>
    <w:rsid w:val="00E8314B"/>
    <w:rsid w:val="00E836E4"/>
    <w:rsid w:val="00E84EBA"/>
    <w:rsid w:val="00E85D7E"/>
    <w:rsid w:val="00E85E83"/>
    <w:rsid w:val="00E8641F"/>
    <w:rsid w:val="00E87906"/>
    <w:rsid w:val="00E91290"/>
    <w:rsid w:val="00E919B1"/>
    <w:rsid w:val="00E91DA9"/>
    <w:rsid w:val="00E92535"/>
    <w:rsid w:val="00E9286A"/>
    <w:rsid w:val="00E96CAB"/>
    <w:rsid w:val="00EA3ADF"/>
    <w:rsid w:val="00EA3B03"/>
    <w:rsid w:val="00EA4E7E"/>
    <w:rsid w:val="00EA576B"/>
    <w:rsid w:val="00EB0802"/>
    <w:rsid w:val="00EB36D3"/>
    <w:rsid w:val="00EB515F"/>
    <w:rsid w:val="00EB5D86"/>
    <w:rsid w:val="00EC07D8"/>
    <w:rsid w:val="00EC170C"/>
    <w:rsid w:val="00EC2E95"/>
    <w:rsid w:val="00EC3B2C"/>
    <w:rsid w:val="00EC42F5"/>
    <w:rsid w:val="00EC6C45"/>
    <w:rsid w:val="00EC70D7"/>
    <w:rsid w:val="00ED1CED"/>
    <w:rsid w:val="00ED707F"/>
    <w:rsid w:val="00ED7706"/>
    <w:rsid w:val="00EE1503"/>
    <w:rsid w:val="00EE4343"/>
    <w:rsid w:val="00EF34DD"/>
    <w:rsid w:val="00EF66B8"/>
    <w:rsid w:val="00EF716A"/>
    <w:rsid w:val="00F00811"/>
    <w:rsid w:val="00F00998"/>
    <w:rsid w:val="00F03898"/>
    <w:rsid w:val="00F03F84"/>
    <w:rsid w:val="00F04000"/>
    <w:rsid w:val="00F05945"/>
    <w:rsid w:val="00F10119"/>
    <w:rsid w:val="00F10BC1"/>
    <w:rsid w:val="00F10DDA"/>
    <w:rsid w:val="00F10DEE"/>
    <w:rsid w:val="00F11359"/>
    <w:rsid w:val="00F13F38"/>
    <w:rsid w:val="00F157AB"/>
    <w:rsid w:val="00F1668D"/>
    <w:rsid w:val="00F2642C"/>
    <w:rsid w:val="00F27B3F"/>
    <w:rsid w:val="00F30514"/>
    <w:rsid w:val="00F30913"/>
    <w:rsid w:val="00F3093A"/>
    <w:rsid w:val="00F335E0"/>
    <w:rsid w:val="00F364A1"/>
    <w:rsid w:val="00F377AF"/>
    <w:rsid w:val="00F379D4"/>
    <w:rsid w:val="00F37DBC"/>
    <w:rsid w:val="00F37F78"/>
    <w:rsid w:val="00F43E7F"/>
    <w:rsid w:val="00F46122"/>
    <w:rsid w:val="00F4695D"/>
    <w:rsid w:val="00F471CB"/>
    <w:rsid w:val="00F514C1"/>
    <w:rsid w:val="00F568F7"/>
    <w:rsid w:val="00F576C2"/>
    <w:rsid w:val="00F579DC"/>
    <w:rsid w:val="00F57A95"/>
    <w:rsid w:val="00F608D9"/>
    <w:rsid w:val="00F61205"/>
    <w:rsid w:val="00F635BD"/>
    <w:rsid w:val="00F645D0"/>
    <w:rsid w:val="00F6575C"/>
    <w:rsid w:val="00F71723"/>
    <w:rsid w:val="00F71C9C"/>
    <w:rsid w:val="00F73396"/>
    <w:rsid w:val="00F75318"/>
    <w:rsid w:val="00F76D3B"/>
    <w:rsid w:val="00F8126C"/>
    <w:rsid w:val="00F84B1C"/>
    <w:rsid w:val="00F84B69"/>
    <w:rsid w:val="00F91017"/>
    <w:rsid w:val="00F92BF0"/>
    <w:rsid w:val="00FA1136"/>
    <w:rsid w:val="00FA15F3"/>
    <w:rsid w:val="00FA1AD7"/>
    <w:rsid w:val="00FA1EA5"/>
    <w:rsid w:val="00FA1FF7"/>
    <w:rsid w:val="00FA422B"/>
    <w:rsid w:val="00FA6121"/>
    <w:rsid w:val="00FA7CE5"/>
    <w:rsid w:val="00FA7FCE"/>
    <w:rsid w:val="00FB0211"/>
    <w:rsid w:val="00FB025C"/>
    <w:rsid w:val="00FB0868"/>
    <w:rsid w:val="00FB1223"/>
    <w:rsid w:val="00FB416C"/>
    <w:rsid w:val="00FB6341"/>
    <w:rsid w:val="00FB746A"/>
    <w:rsid w:val="00FC2863"/>
    <w:rsid w:val="00FC4D7A"/>
    <w:rsid w:val="00FC5095"/>
    <w:rsid w:val="00FC5642"/>
    <w:rsid w:val="00FC7351"/>
    <w:rsid w:val="00FD2E1F"/>
    <w:rsid w:val="00FD3F9F"/>
    <w:rsid w:val="00FD4123"/>
    <w:rsid w:val="00FD4B65"/>
    <w:rsid w:val="00FD588D"/>
    <w:rsid w:val="00FD68DD"/>
    <w:rsid w:val="00FD7327"/>
    <w:rsid w:val="00FE287E"/>
    <w:rsid w:val="00FE3EBA"/>
    <w:rsid w:val="00FE50DA"/>
    <w:rsid w:val="00FE5A75"/>
    <w:rsid w:val="00FF18B2"/>
    <w:rsid w:val="00FF3F16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BB85"/>
  <w15:docId w15:val="{009E4A6F-9941-4807-906B-7B360B2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3B36D0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CAD4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iPriority w:val="99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3B36D0"/>
    <w:rPr>
      <w:rFonts w:ascii="Arial" w:hAnsi="Arial"/>
      <w:b/>
      <w:color w:val="CAD400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foreign-travel-advice/" TargetMode="External"/><Relationship Id="rId18" Type="http://schemas.openxmlformats.org/officeDocument/2006/relationships/hyperlink" Target="https://myuni.swansea.ac.uk/finance/insurance-information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taff.swansea.ac.uk/healthsafety/policies-and-procedures/general-health-and-safety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yuni.swansea.ac.uk/living-in-swansea/health-and-safety/postgraduates/policies-and-procedures/general-health-and-safety/" TargetMode="External"/><Relationship Id="rId17" Type="http://schemas.openxmlformats.org/officeDocument/2006/relationships/hyperlink" Target="https://staff.swansea.ac.uk/professional-services/estates-and-facilities-management/our-services/resilience-and-business-continuity/insurance/travel-insuranc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travel-to-england-from-another-country-during-coronavirus-covid-19" TargetMode="External"/><Relationship Id="rId20" Type="http://schemas.openxmlformats.org/officeDocument/2006/relationships/hyperlink" Target="mailto:Swanseauniversity@my-travelplane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.swansea.ac.uk/healthsafety/policies-and-procedures/general-health-and-safety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gov.uk/foreign-travel-advice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UMAL@global-response.co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n.dicataldo\AppData\Local\Microsoft\Windows\INetCache\Content.Outlook\7XI8U2SL\crisis24horizon.com\umal" TargetMode="External"/><Relationship Id="rId22" Type="http://schemas.openxmlformats.org/officeDocument/2006/relationships/hyperlink" Target="https://myuni.swansea.ac.uk/living-in-swansea/health-and-safety/postgraduates/policies-and-procedures/general-health-and-safe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1656</Words>
  <Characters>9938</Characters>
  <Application>Microsoft Office Word</Application>
  <DocSecurity>0</DocSecurity>
  <Lines>414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subject/>
  <dc:creator>morgans</dc:creator>
  <cp:keywords/>
  <dc:description/>
  <cp:lastModifiedBy>Nina-Marie Dicataldo</cp:lastModifiedBy>
  <cp:revision>4</cp:revision>
  <cp:lastPrinted>2026-03-25T13:57:00Z</cp:lastPrinted>
  <dcterms:created xsi:type="dcterms:W3CDTF">2026-05-21T14:17:00Z</dcterms:created>
  <dcterms:modified xsi:type="dcterms:W3CDTF">2026-05-21T14:24:00Z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