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550" w14:textId="172AB595" w:rsidR="00ED1184" w:rsidRDefault="00ED1184" w:rsidP="00ED1184">
      <w:pPr>
        <w:pStyle w:val="Heading2"/>
        <w:shd w:val="clear" w:color="auto" w:fill="auto"/>
        <w:tabs>
          <w:tab w:val="left" w:pos="840"/>
        </w:tabs>
        <w:rPr>
          <w:sz w:val="32"/>
        </w:rPr>
      </w:pPr>
    </w:p>
    <w:p w14:paraId="2E81BDFD" w14:textId="7013DA17" w:rsidR="00D83582" w:rsidRPr="008E2A55" w:rsidRDefault="00083464" w:rsidP="008E2A55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  <w:r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International Travel </w:t>
      </w:r>
      <w:r w:rsidR="006E0B75" w:rsidRPr="008E2A55">
        <w:rPr>
          <w:rFonts w:ascii="Arial" w:hAnsi="Arial" w:cs="Arial"/>
          <w:b/>
          <w:bCs/>
          <w:color w:val="242F60"/>
          <w:sz w:val="28"/>
          <w:szCs w:val="28"/>
        </w:rPr>
        <w:t>Risk Assessment</w:t>
      </w:r>
      <w:r w:rsidR="00F37693"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 </w:t>
      </w:r>
      <w:r w:rsidR="00450D0B" w:rsidRPr="008E2A55">
        <w:rPr>
          <w:rFonts w:ascii="Arial" w:hAnsi="Arial" w:cs="Arial"/>
          <w:b/>
          <w:bCs/>
          <w:color w:val="242F60"/>
          <w:sz w:val="28"/>
          <w:szCs w:val="28"/>
        </w:rPr>
        <w:t>–</w:t>
      </w:r>
      <w:r w:rsidR="009A41AA"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 </w:t>
      </w:r>
      <w:r w:rsidR="00F37693" w:rsidRPr="008E2A55">
        <w:rPr>
          <w:rFonts w:ascii="Arial" w:hAnsi="Arial" w:cs="Arial"/>
          <w:b/>
          <w:bCs/>
          <w:color w:val="242F60"/>
          <w:sz w:val="28"/>
          <w:szCs w:val="28"/>
        </w:rPr>
        <w:t>Green</w:t>
      </w:r>
      <w:r w:rsidR="00450D0B"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600D07B8" w14:textId="77777777" w:rsidR="00037D41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>This form should be completed for</w:t>
      </w:r>
      <w:r w:rsidR="00037D41">
        <w:rPr>
          <w:rFonts w:ascii="Arial" w:hAnsi="Arial" w:cs="Arial"/>
          <w:szCs w:val="24"/>
        </w:rPr>
        <w:t>:</w:t>
      </w:r>
    </w:p>
    <w:p w14:paraId="73426C7B" w14:textId="6EEEF3D4" w:rsidR="00E03ADB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4FEF" w:rsidRPr="00B84FEF" w14:paraId="0623C878" w14:textId="77777777" w:rsidTr="000B40A2">
        <w:tc>
          <w:tcPr>
            <w:tcW w:w="10485" w:type="dxa"/>
            <w:shd w:val="clear" w:color="auto" w:fill="92D050"/>
          </w:tcPr>
          <w:p w14:paraId="08D8D39D" w14:textId="75CAD6C9" w:rsidR="00371606" w:rsidRPr="00B84FEF" w:rsidRDefault="00371606" w:rsidP="00371606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 xml:space="preserve">ravel outside of </w:t>
            </w:r>
            <w:r w:rsidR="00863153">
              <w:rPr>
                <w:rFonts w:ascii="Arial" w:hAnsi="Arial" w:cs="Arial"/>
                <w:b/>
                <w:bCs/>
                <w:szCs w:val="24"/>
              </w:rPr>
              <w:t xml:space="preserve">United Kingdom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(including destinations and transits) if:</w:t>
            </w:r>
          </w:p>
          <w:p w14:paraId="6363C906" w14:textId="4035886F" w:rsidR="00B84FEF" w:rsidRPr="00B84FEF" w:rsidRDefault="00371606" w:rsidP="00371606">
            <w:pPr>
              <w:rPr>
                <w:rFonts w:ascii="Arial" w:hAnsi="Arial" w:cs="Arial"/>
                <w:szCs w:val="24"/>
              </w:rPr>
            </w:pPr>
            <w:r w:rsidRPr="00B84FEF">
              <w:rPr>
                <w:rFonts w:ascii="Arial" w:hAnsi="Arial" w:cs="Arial"/>
                <w:szCs w:val="24"/>
              </w:rPr>
              <w:t xml:space="preserve">FCDO does not advise against </w:t>
            </w:r>
            <w:r w:rsidR="008E015F" w:rsidRPr="00B84FEF">
              <w:rPr>
                <w:rFonts w:ascii="Arial" w:hAnsi="Arial" w:cs="Arial"/>
                <w:szCs w:val="24"/>
              </w:rPr>
              <w:t>travel,</w:t>
            </w:r>
            <w:r w:rsidRPr="00B84FEF">
              <w:rPr>
                <w:rFonts w:ascii="Arial" w:hAnsi="Arial" w:cs="Arial"/>
                <w:szCs w:val="24"/>
              </w:rPr>
              <w:t xml:space="preserve"> and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ALL</w:t>
            </w:r>
            <w:r w:rsidRPr="00B84FEF">
              <w:rPr>
                <w:rFonts w:ascii="Arial" w:hAnsi="Arial" w:cs="Arial"/>
                <w:szCs w:val="24"/>
              </w:rPr>
              <w:t xml:space="preserve"> </w:t>
            </w:r>
            <w:r w:rsidR="00534440">
              <w:rPr>
                <w:rFonts w:ascii="Arial" w:hAnsi="Arial" w:cs="Arial"/>
                <w:szCs w:val="24"/>
              </w:rPr>
              <w:t>Crisis24</w:t>
            </w:r>
            <w:r w:rsidR="00AC4B8F">
              <w:rPr>
                <w:rFonts w:ascii="Arial" w:hAnsi="Arial" w:cs="Arial"/>
                <w:szCs w:val="24"/>
              </w:rPr>
              <w:t xml:space="preserve"> </w:t>
            </w:r>
            <w:r w:rsidR="00534440">
              <w:rPr>
                <w:rFonts w:ascii="Arial" w:hAnsi="Arial" w:cs="Arial"/>
                <w:szCs w:val="24"/>
              </w:rPr>
              <w:t>Horizon</w:t>
            </w:r>
            <w:r w:rsidRPr="00B84FEF">
              <w:rPr>
                <w:rFonts w:ascii="Arial" w:hAnsi="Arial" w:cs="Arial"/>
                <w:szCs w:val="24"/>
              </w:rPr>
              <w:t xml:space="preserve">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isk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atings are 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>3.0 and below</w:t>
            </w:r>
            <w:r w:rsidR="0043785B" w:rsidRPr="008E0AB8">
              <w:rPr>
                <w:rFonts w:ascii="Arial" w:hAnsi="Arial" w:cs="Arial"/>
                <w:szCs w:val="24"/>
              </w:rPr>
              <w:t>.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</w:tbl>
    <w:p w14:paraId="25CE5C8B" w14:textId="77777777" w:rsidR="00B84FEF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2D907ECB" w14:textId="0C81D3E8" w:rsidR="0081523C" w:rsidRPr="0081523C" w:rsidRDefault="0081523C" w:rsidP="008E2A55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 xml:space="preserve">If you are </w:t>
      </w:r>
      <w:r w:rsidR="00B261B8" w:rsidRPr="0081523C">
        <w:rPr>
          <w:rFonts w:ascii="Arial" w:hAnsi="Arial" w:cs="Arial"/>
          <w:szCs w:val="24"/>
        </w:rPr>
        <w:t>conducting</w:t>
      </w:r>
      <w:r w:rsidRPr="0081523C">
        <w:rPr>
          <w:rFonts w:ascii="Arial" w:hAnsi="Arial" w:cs="Arial"/>
          <w:szCs w:val="24"/>
        </w:rPr>
        <w:t xml:space="preserve"> low risk fieldwork this can be incorporated into this risk assessment (e.g.</w:t>
      </w:r>
      <w:r w:rsidR="001B0D14"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 w:rsidR="007D3A90"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5BD56068" w14:textId="103E86C0" w:rsidR="00B51304" w:rsidRPr="004605FC" w:rsidRDefault="00B51304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 xml:space="preserve">If you are </w:t>
      </w:r>
      <w:r w:rsidR="008E015F" w:rsidRPr="007B15F7">
        <w:rPr>
          <w:rFonts w:ascii="Arial" w:hAnsi="Arial" w:cs="Arial"/>
          <w:szCs w:val="24"/>
        </w:rPr>
        <w:t>conducting</w:t>
      </w:r>
      <w:r w:rsidRPr="007B15F7">
        <w:rPr>
          <w:rFonts w:ascii="Arial" w:hAnsi="Arial" w:cs="Arial"/>
          <w:szCs w:val="24"/>
        </w:rPr>
        <w:t xml:space="preserve"> moderate/</w:t>
      </w:r>
      <w:r w:rsidR="007D3A90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 w:rsidR="00037D41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 w:rsidR="007D3A90">
        <w:rPr>
          <w:rFonts w:ascii="Arial" w:hAnsi="Arial" w:cs="Arial"/>
          <w:szCs w:val="24"/>
        </w:rPr>
        <w:t>s</w:t>
      </w:r>
      <w:r w:rsidR="00BE29B3">
        <w:rPr>
          <w:rFonts w:ascii="Arial" w:hAnsi="Arial" w:cs="Arial"/>
          <w:szCs w:val="24"/>
        </w:rPr>
        <w:t xml:space="preserve">ee </w:t>
      </w:r>
      <w:hyperlink r:id="rId12" w:anchor="international-travel=is-expanded" w:history="1">
        <w:r w:rsidR="00BE29B3"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 w:rsidR="00BE29B3">
        <w:rPr>
          <w:rFonts w:ascii="Arial" w:hAnsi="Arial" w:cs="Arial"/>
          <w:szCs w:val="24"/>
        </w:rPr>
        <w:t xml:space="preserve">or </w:t>
      </w:r>
      <w:hyperlink r:id="rId13" w:anchor="international-travel=is-expanded" w:history="1">
        <w:r w:rsidR="00E60A0B">
          <w:rPr>
            <w:rStyle w:val="Hyperlink"/>
            <w:rFonts w:ascii="Arial" w:hAnsi="Arial" w:cs="Arial"/>
            <w:szCs w:val="24"/>
          </w:rPr>
          <w:t>PG H&amp;S Pages</w:t>
        </w:r>
      </w:hyperlink>
      <w:r w:rsidR="001B0D14">
        <w:rPr>
          <w:rFonts w:ascii="Arial" w:hAnsi="Arial" w:cs="Arial"/>
          <w:szCs w:val="24"/>
        </w:rPr>
        <w:t>)</w:t>
      </w:r>
      <w:r w:rsidR="00037D41">
        <w:rPr>
          <w:rFonts w:ascii="Arial" w:hAnsi="Arial" w:cs="Arial"/>
          <w:szCs w:val="24"/>
        </w:rPr>
        <w:t>.</w:t>
      </w:r>
    </w:p>
    <w:p w14:paraId="23E0528B" w14:textId="51D22863" w:rsidR="00B51304" w:rsidRDefault="00B51304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 w:rsidR="007D3A90"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 w:rsidR="00037D41"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769D59A2" w14:textId="70C36509" w:rsidR="00C751EB" w:rsidRDefault="00C751EB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travelling as a group undertaking the same activity, only one risk assessment form needs to be completed along with the </w:t>
      </w:r>
      <w:r w:rsidR="007D3A90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articipant </w:t>
      </w:r>
      <w:r w:rsidR="007D3A90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eclaration and </w:t>
      </w:r>
      <w:r w:rsidR="007D3A9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nformation </w:t>
      </w:r>
      <w:r w:rsidR="007D3A90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orm</w:t>
      </w:r>
      <w:r w:rsidR="007D3A9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F03AC14" w14:textId="77777777" w:rsidR="00AB3F78" w:rsidRPr="005F24AA" w:rsidRDefault="00AB3F78" w:rsidP="00AB3F78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1537"/>
        <w:gridCol w:w="2049"/>
        <w:gridCol w:w="2049"/>
        <w:gridCol w:w="2050"/>
        <w:gridCol w:w="2810"/>
      </w:tblGrid>
      <w:tr w:rsidR="00AB3F78" w14:paraId="3A4033D0" w14:textId="77777777" w:rsidTr="0055764C">
        <w:trPr>
          <w:trHeight w:val="210"/>
          <w:jc w:val="center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66F3C41C" w14:textId="77777777" w:rsidR="008E2A55" w:rsidRPr="0055764C" w:rsidRDefault="004F7D9A" w:rsidP="0055764C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5764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International Travel Risk Assessor </w:t>
            </w:r>
          </w:p>
          <w:p w14:paraId="13763E49" w14:textId="26D8D1C2" w:rsidR="00AB3F78" w:rsidRPr="0055764C" w:rsidRDefault="004F7D9A" w:rsidP="0055764C">
            <w:pPr>
              <w:rPr>
                <w:rFonts w:ascii="Arial" w:hAnsi="Arial" w:cs="Arial"/>
                <w:color w:val="242F60"/>
                <w:szCs w:val="24"/>
              </w:rPr>
            </w:pPr>
            <w:r w:rsidRPr="0055764C">
              <w:rPr>
                <w:rFonts w:ascii="Arial" w:hAnsi="Arial" w:cs="Arial"/>
                <w:color w:val="FFFFFF" w:themeColor="background1"/>
                <w:szCs w:val="24"/>
              </w:rPr>
              <w:t>(to be completed by the solo traveller or group leader</w:t>
            </w:r>
            <w:r w:rsidR="000200F2" w:rsidRPr="0055764C">
              <w:rPr>
                <w:rFonts w:ascii="Arial" w:hAnsi="Arial" w:cs="Arial"/>
                <w:color w:val="FFFFFF" w:themeColor="background1"/>
                <w:szCs w:val="24"/>
              </w:rPr>
              <w:t>(</w:t>
            </w:r>
            <w:r w:rsidRPr="0055764C">
              <w:rPr>
                <w:rFonts w:ascii="Arial" w:hAnsi="Arial" w:cs="Arial"/>
                <w:color w:val="FFFFFF" w:themeColor="background1"/>
                <w:szCs w:val="24"/>
              </w:rPr>
              <w:t>s</w:t>
            </w:r>
            <w:r w:rsidR="000200F2" w:rsidRPr="0055764C">
              <w:rPr>
                <w:rFonts w:ascii="Arial" w:hAnsi="Arial" w:cs="Arial"/>
                <w:color w:val="FFFFFF" w:themeColor="background1"/>
                <w:szCs w:val="24"/>
              </w:rPr>
              <w:t>)</w:t>
            </w:r>
            <w:r w:rsidRPr="0055764C">
              <w:rPr>
                <w:rFonts w:ascii="Arial" w:hAnsi="Arial" w:cs="Arial"/>
                <w:color w:val="FFFFFF" w:themeColor="background1"/>
                <w:szCs w:val="24"/>
              </w:rPr>
              <w:t>).</w:t>
            </w:r>
          </w:p>
        </w:tc>
      </w:tr>
      <w:tr w:rsidR="00AB3F78" w14:paraId="2F7FF8C4" w14:textId="77777777" w:rsidTr="0055764C">
        <w:trPr>
          <w:trHeight w:val="210"/>
          <w:jc w:val="center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7C5E" w14:textId="73C1EDD7" w:rsidR="00AB3F78" w:rsidRPr="0055764C" w:rsidRDefault="00551653" w:rsidP="0055764C">
            <w:pPr>
              <w:rPr>
                <w:rFonts w:ascii="Arial" w:hAnsi="Arial" w:cs="Arial"/>
              </w:rPr>
            </w:pPr>
            <w:r w:rsidRPr="0055764C">
              <w:rPr>
                <w:rFonts w:ascii="Arial" w:hAnsi="Arial" w:cs="Arial"/>
              </w:rPr>
              <w:t>This s</w:t>
            </w:r>
            <w:r w:rsidR="007D7754" w:rsidRPr="0055764C">
              <w:rPr>
                <w:rFonts w:ascii="Arial" w:hAnsi="Arial" w:cs="Arial"/>
              </w:rPr>
              <w:t>hould include contact details when travelling e.g.</w:t>
            </w:r>
            <w:r w:rsidRPr="0055764C">
              <w:rPr>
                <w:rFonts w:ascii="Arial" w:hAnsi="Arial" w:cs="Arial"/>
              </w:rPr>
              <w:t>,</w:t>
            </w:r>
            <w:r w:rsidR="007D7754" w:rsidRPr="0055764C">
              <w:rPr>
                <w:rFonts w:ascii="Arial" w:hAnsi="Arial" w:cs="Arial"/>
              </w:rPr>
              <w:t xml:space="preserve"> alternative </w:t>
            </w:r>
            <w:r w:rsidR="00C10529" w:rsidRPr="0055764C">
              <w:rPr>
                <w:rFonts w:ascii="Arial" w:hAnsi="Arial" w:cs="Arial"/>
              </w:rPr>
              <w:t xml:space="preserve">mobile </w:t>
            </w:r>
            <w:r w:rsidR="007D7754" w:rsidRPr="0055764C">
              <w:rPr>
                <w:rFonts w:ascii="Arial" w:hAnsi="Arial" w:cs="Arial"/>
              </w:rPr>
              <w:t>phone number</w:t>
            </w:r>
            <w:r w:rsidR="003353CA" w:rsidRPr="0055764C">
              <w:rPr>
                <w:rFonts w:ascii="Arial" w:hAnsi="Arial" w:cs="Arial"/>
              </w:rPr>
              <w:t xml:space="preserve"> t</w:t>
            </w:r>
            <w:r w:rsidR="0091075D" w:rsidRPr="0055764C">
              <w:rPr>
                <w:rFonts w:ascii="Arial" w:hAnsi="Arial" w:cs="Arial"/>
              </w:rPr>
              <w:t>o</w:t>
            </w:r>
            <w:r w:rsidR="003353CA" w:rsidRPr="0055764C">
              <w:rPr>
                <w:rFonts w:ascii="Arial" w:hAnsi="Arial" w:cs="Arial"/>
              </w:rPr>
              <w:t xml:space="preserve"> </w:t>
            </w:r>
            <w:r w:rsidR="006F33C8" w:rsidRPr="0055764C">
              <w:rPr>
                <w:rFonts w:ascii="Arial" w:hAnsi="Arial" w:cs="Arial"/>
              </w:rPr>
              <w:t>contact you</w:t>
            </w:r>
            <w:r w:rsidR="00812CF1" w:rsidRPr="0055764C">
              <w:rPr>
                <w:rFonts w:ascii="Arial" w:hAnsi="Arial" w:cs="Arial"/>
              </w:rPr>
              <w:t xml:space="preserve"> in</w:t>
            </w:r>
            <w:r w:rsidR="003353CA" w:rsidRPr="0055764C">
              <w:rPr>
                <w:rFonts w:ascii="Arial" w:hAnsi="Arial" w:cs="Arial"/>
              </w:rPr>
              <w:t xml:space="preserve"> an emergency</w:t>
            </w:r>
            <w:r w:rsidR="00AD7276" w:rsidRPr="0055764C">
              <w:rPr>
                <w:rFonts w:ascii="Arial" w:hAnsi="Arial" w:cs="Arial"/>
              </w:rPr>
              <w:t>, if known</w:t>
            </w:r>
            <w:r w:rsidR="003353CA" w:rsidRPr="0055764C">
              <w:rPr>
                <w:rFonts w:ascii="Arial" w:hAnsi="Arial" w:cs="Arial"/>
              </w:rPr>
              <w:t xml:space="preserve"> </w:t>
            </w:r>
            <w:r w:rsidRPr="0055764C">
              <w:rPr>
                <w:rFonts w:ascii="Arial" w:hAnsi="Arial" w:cs="Arial"/>
              </w:rPr>
              <w:t>(</w:t>
            </w:r>
            <w:r w:rsidR="007D3A90" w:rsidRPr="0055764C">
              <w:rPr>
                <w:rFonts w:ascii="Arial" w:hAnsi="Arial" w:cs="Arial"/>
              </w:rPr>
              <w:t>t</w:t>
            </w:r>
            <w:r w:rsidRPr="0055764C">
              <w:rPr>
                <w:rFonts w:ascii="Arial" w:hAnsi="Arial" w:cs="Arial"/>
              </w:rPr>
              <w:t xml:space="preserve">his </w:t>
            </w:r>
            <w:r w:rsidR="00BD4E34" w:rsidRPr="0055764C">
              <w:rPr>
                <w:rFonts w:ascii="Arial" w:hAnsi="Arial" w:cs="Arial"/>
              </w:rPr>
              <w:t>can be</w:t>
            </w:r>
            <w:r w:rsidRPr="0055764C">
              <w:rPr>
                <w:rFonts w:ascii="Arial" w:hAnsi="Arial" w:cs="Arial"/>
              </w:rPr>
              <w:t xml:space="preserve"> different to </w:t>
            </w:r>
            <w:r w:rsidR="000E5BC2" w:rsidRPr="0055764C">
              <w:rPr>
                <w:rFonts w:ascii="Arial" w:hAnsi="Arial" w:cs="Arial"/>
              </w:rPr>
              <w:t>R</w:t>
            </w:r>
            <w:r w:rsidRPr="0055764C">
              <w:rPr>
                <w:rFonts w:ascii="Arial" w:hAnsi="Arial" w:cs="Arial"/>
              </w:rPr>
              <w:t xml:space="preserve">equest to </w:t>
            </w:r>
            <w:r w:rsidR="000E5BC2" w:rsidRPr="0055764C">
              <w:rPr>
                <w:rFonts w:ascii="Arial" w:hAnsi="Arial" w:cs="Arial"/>
              </w:rPr>
              <w:t>T</w:t>
            </w:r>
            <w:r w:rsidRPr="0055764C">
              <w:rPr>
                <w:rFonts w:ascii="Arial" w:hAnsi="Arial" w:cs="Arial"/>
              </w:rPr>
              <w:t xml:space="preserve">ravel </w:t>
            </w:r>
            <w:r w:rsidR="000E5BC2" w:rsidRPr="0055764C">
              <w:rPr>
                <w:rFonts w:ascii="Arial" w:hAnsi="Arial" w:cs="Arial"/>
              </w:rPr>
              <w:t>F</w:t>
            </w:r>
            <w:r w:rsidRPr="0055764C">
              <w:rPr>
                <w:rFonts w:ascii="Arial" w:hAnsi="Arial" w:cs="Arial"/>
              </w:rPr>
              <w:t>orm)</w:t>
            </w:r>
            <w:r w:rsidR="007D3A90" w:rsidRPr="0055764C">
              <w:rPr>
                <w:rFonts w:ascii="Arial" w:hAnsi="Arial" w:cs="Arial"/>
              </w:rPr>
              <w:t>.</w:t>
            </w:r>
          </w:p>
        </w:tc>
      </w:tr>
      <w:tr w:rsidR="002D00EF" w14:paraId="404056D3" w14:textId="77777777" w:rsidTr="003F3EC3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B775024" w14:textId="748F4B91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E56" w14:textId="77777777" w:rsidR="002D00EF" w:rsidRPr="002E00D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45E8405" w14:textId="66371CE6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Staff / Student Number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639" w14:textId="374D0AA9" w:rsidR="002D00EF" w:rsidRPr="009772A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D00EF" w14:paraId="5EC6871F" w14:textId="77777777" w:rsidTr="003F3EC3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7F4FA661" w14:textId="6082D2EB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CD40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604ED63" w14:textId="5B84A0D6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3C057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EF" w14:paraId="633AFC4B" w14:textId="77777777" w:rsidTr="003F3EC3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84C9D89" w14:textId="15E260AF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Faculty: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474DF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34482A0" w14:textId="0A1B2729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1875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EF" w14:paraId="1F7DFF20" w14:textId="77777777" w:rsidTr="003F3EC3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013A8EFA" w14:textId="2F433A4B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4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BB0B6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007102F" w14:textId="4F00DDA0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Partner Institution (if applicable: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7A04A6C0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18" w14:paraId="7A7914D1" w14:textId="77777777" w:rsidTr="003F3EC3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2E12EBF" w14:textId="62266FAF" w:rsidR="003A7118" w:rsidRPr="008E2A55" w:rsidRDefault="003A7118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eparture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ate:</w:t>
            </w:r>
          </w:p>
        </w:tc>
        <w:tc>
          <w:tcPr>
            <w:tcW w:w="4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CB1680" w14:textId="77777777" w:rsidR="003A7118" w:rsidRDefault="003A7118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12B006C" w14:textId="4297CA39" w:rsidR="003A7118" w:rsidRPr="008E2A55" w:rsidRDefault="003A7118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eturn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ate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39BBF37F" w14:textId="77777777" w:rsidR="003A7118" w:rsidRDefault="003A7118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3E6" w14:paraId="4DF79EFB" w14:textId="77777777" w:rsidTr="003F3EC3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4591F21" w14:textId="6DECEDEF" w:rsidR="007A63E6" w:rsidRPr="008E2A55" w:rsidRDefault="007A63E6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</w:t>
            </w:r>
            <w:r w:rsidR="00612167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ravellers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9733E95" w14:textId="522F5F5C" w:rsidR="007A63E6" w:rsidRPr="008E2A55" w:rsidRDefault="007A63E6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14:paraId="47585AC3" w14:textId="684580BC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Staff: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14:paraId="239EC684" w14:textId="79EEFD37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 Students: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14:paraId="1F3A01AD" w14:textId="637E8EC7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 Students: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0F5F16BA" w14:textId="5F705821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 (Non-SU Staff/ Student) Please specify</w:t>
            </w:r>
          </w:p>
        </w:tc>
      </w:tr>
    </w:tbl>
    <w:p w14:paraId="546E132C" w14:textId="77777777" w:rsidR="0055764C" w:rsidRDefault="0055764C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</w:p>
    <w:p w14:paraId="04D3696D" w14:textId="711F2F7F" w:rsidR="00EA6394" w:rsidRDefault="002001F9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FA5588" w14:textId="77777777" w:rsidR="005D77F2" w:rsidRPr="0055764C" w:rsidRDefault="005D77F2" w:rsidP="0055764C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55764C">
        <w:rPr>
          <w:rFonts w:ascii="Arial" w:hAnsi="Arial" w:cs="Arial"/>
          <w:b/>
          <w:bCs/>
          <w:color w:val="242F60"/>
          <w:sz w:val="28"/>
          <w:szCs w:val="28"/>
        </w:rPr>
        <w:t xml:space="preserve">Country Status </w:t>
      </w:r>
    </w:p>
    <w:p w14:paraId="3FAFF91B" w14:textId="77777777" w:rsidR="005D77F2" w:rsidRDefault="005D77F2" w:rsidP="005D77F2">
      <w:pPr>
        <w:pStyle w:val="BodyText"/>
        <w:rPr>
          <w:rFonts w:ascii="Arial" w:hAnsi="Arial" w:cs="Arial"/>
        </w:rPr>
      </w:pPr>
    </w:p>
    <w:p w14:paraId="5CF44B36" w14:textId="77777777" w:rsidR="005D77F2" w:rsidRDefault="005D77F2" w:rsidP="005D77F2">
      <w:pPr>
        <w:rPr>
          <w:rFonts w:ascii="Arial" w:hAnsi="Arial" w:cs="Arial"/>
          <w:szCs w:val="24"/>
        </w:rPr>
      </w:pPr>
      <w:r w:rsidRPr="00A61934">
        <w:rPr>
          <w:rFonts w:ascii="Arial" w:hAnsi="Arial" w:cs="Arial"/>
          <w:szCs w:val="24"/>
          <w:lang w:eastAsia="en-GB"/>
        </w:rPr>
        <w:t xml:space="preserve">Please check </w:t>
      </w:r>
      <w:hyperlink r:id="rId14" w:history="1">
        <w:r>
          <w:rPr>
            <w:rStyle w:val="Hyperlink"/>
            <w:rFonts w:ascii="Arial" w:hAnsi="Arial" w:cs="Arial"/>
            <w:szCs w:val="24"/>
          </w:rPr>
          <w:t xml:space="preserve">UK Government Foreign Travel Advice </w:t>
        </w:r>
      </w:hyperlink>
      <w:r>
        <w:rPr>
          <w:rFonts w:ascii="Arial" w:hAnsi="Arial" w:cs="Arial"/>
          <w:szCs w:val="24"/>
        </w:rPr>
        <w:t xml:space="preserve"> </w:t>
      </w:r>
      <w:r w:rsidRPr="00A61934">
        <w:rPr>
          <w:rFonts w:ascii="Arial" w:hAnsi="Arial" w:cs="Arial"/>
          <w:szCs w:val="24"/>
        </w:rPr>
        <w:t xml:space="preserve">and </w:t>
      </w:r>
      <w:hyperlink r:id="rId15" w:history="1">
        <w:r>
          <w:rPr>
            <w:rStyle w:val="Hyperlink"/>
            <w:rFonts w:ascii="Arial" w:hAnsi="Arial"/>
            <w:color w:val="0000FF"/>
          </w:rPr>
          <w:t>Crisis24 Horizon</w:t>
        </w:r>
      </w:hyperlink>
      <w:r w:rsidRPr="00A61934">
        <w:rPr>
          <w:rFonts w:ascii="Arial" w:hAnsi="Arial" w:cs="Arial"/>
          <w:szCs w:val="24"/>
        </w:rPr>
        <w:t xml:space="preserve"> (see </w:t>
      </w:r>
      <w:r>
        <w:rPr>
          <w:rFonts w:ascii="Arial" w:hAnsi="Arial" w:cs="Arial"/>
          <w:szCs w:val="24"/>
        </w:rPr>
        <w:t xml:space="preserve">International Travel Risk Assessment Guidance </w:t>
      </w:r>
      <w:r w:rsidRPr="00A61934">
        <w:rPr>
          <w:rFonts w:ascii="Arial" w:hAnsi="Arial" w:cs="Arial"/>
          <w:szCs w:val="24"/>
        </w:rPr>
        <w:t xml:space="preserve">on how to access </w:t>
      </w:r>
      <w:r>
        <w:rPr>
          <w:rFonts w:ascii="Arial" w:hAnsi="Arial" w:cs="Arial"/>
          <w:szCs w:val="24"/>
        </w:rPr>
        <w:t>Crisis24 Horizon</w:t>
      </w:r>
      <w:r w:rsidRPr="009B06A2">
        <w:rPr>
          <w:rFonts w:ascii="Arial" w:hAnsi="Arial" w:cs="Arial"/>
          <w:szCs w:val="24"/>
        </w:rPr>
        <w:t>) for</w:t>
      </w:r>
      <w:r w:rsidRPr="00A61934">
        <w:rPr>
          <w:rFonts w:ascii="Arial" w:hAnsi="Arial" w:cs="Arial"/>
          <w:szCs w:val="24"/>
        </w:rPr>
        <w:t xml:space="preserve"> travel advice including </w:t>
      </w:r>
      <w:r>
        <w:rPr>
          <w:rFonts w:ascii="Arial" w:hAnsi="Arial" w:cs="Arial"/>
          <w:szCs w:val="24"/>
        </w:rPr>
        <w:t>all</w:t>
      </w:r>
      <w:r w:rsidRPr="00A61934">
        <w:rPr>
          <w:rFonts w:ascii="Arial" w:hAnsi="Arial" w:cs="Arial"/>
          <w:szCs w:val="24"/>
        </w:rPr>
        <w:t xml:space="preserve"> transit countries</w:t>
      </w:r>
      <w:r>
        <w:rPr>
          <w:rFonts w:ascii="Arial" w:hAnsi="Arial" w:cs="Arial"/>
          <w:szCs w:val="24"/>
        </w:rPr>
        <w:t>:</w:t>
      </w:r>
    </w:p>
    <w:p w14:paraId="30723C91" w14:textId="77777777" w:rsidR="00055AE6" w:rsidRDefault="00055AE6" w:rsidP="005D77F2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A57E3E" w14:paraId="1DD70F0F" w14:textId="77777777" w:rsidTr="003F3EC3">
        <w:tc>
          <w:tcPr>
            <w:tcW w:w="10456" w:type="dxa"/>
            <w:gridSpan w:val="2"/>
            <w:shd w:val="clear" w:color="auto" w:fill="242F60"/>
          </w:tcPr>
          <w:p w14:paraId="1BDA395B" w14:textId="528E9274" w:rsidR="00A57E3E" w:rsidRPr="0055764C" w:rsidRDefault="00A57E3E" w:rsidP="0055764C">
            <w:r w:rsidRPr="002E776C">
              <w:rPr>
                <w:rFonts w:ascii="Arial" w:hAnsi="Arial" w:cs="Arial"/>
                <w:b/>
                <w:bCs/>
              </w:rPr>
              <w:t xml:space="preserve">FCDO Advice </w:t>
            </w:r>
          </w:p>
        </w:tc>
      </w:tr>
      <w:tr w:rsidR="002E776C" w14:paraId="755136CE" w14:textId="77777777" w:rsidTr="002E776C"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9725D" w14:textId="4E9F7F5B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Has the foreign office advised against </w:t>
            </w:r>
            <w:r w:rsidRPr="002E776C">
              <w:rPr>
                <w:rFonts w:ascii="Arial" w:hAnsi="Arial" w:cs="Arial"/>
                <w:b/>
                <w:bCs/>
              </w:rPr>
              <w:t>all travel</w:t>
            </w:r>
            <w:r w:rsidRPr="002E776C">
              <w:rPr>
                <w:rFonts w:ascii="Arial" w:hAnsi="Arial" w:cs="Arial"/>
              </w:rPr>
              <w:t xml:space="preserve"> to the Country/ region(s)? </w:t>
            </w:r>
          </w:p>
        </w:tc>
        <w:tc>
          <w:tcPr>
            <w:tcW w:w="2097" w:type="dxa"/>
          </w:tcPr>
          <w:p w14:paraId="0E55314E" w14:textId="2825049F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78110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E77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E776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7312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E776C" w14:paraId="12347FA1" w14:textId="77777777" w:rsidTr="002E776C">
        <w:tc>
          <w:tcPr>
            <w:tcW w:w="8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2E3" w14:textId="57E5B387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Has the foreign office advised against </w:t>
            </w:r>
            <w:r w:rsidRPr="002E776C">
              <w:rPr>
                <w:rFonts w:ascii="Arial" w:hAnsi="Arial" w:cs="Arial"/>
                <w:b/>
                <w:bCs/>
              </w:rPr>
              <w:t>all but essential travel</w:t>
            </w:r>
            <w:r w:rsidRPr="002E776C">
              <w:rPr>
                <w:rFonts w:ascii="Arial" w:hAnsi="Arial" w:cs="Arial"/>
              </w:rPr>
              <w:t xml:space="preserve"> to the Country/ region(s)?</w:t>
            </w:r>
          </w:p>
        </w:tc>
        <w:tc>
          <w:tcPr>
            <w:tcW w:w="2097" w:type="dxa"/>
          </w:tcPr>
          <w:p w14:paraId="54CE8797" w14:textId="2F2F1D7B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304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E77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E776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75727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B179746" w14:textId="77777777" w:rsidR="00ED1184" w:rsidRDefault="00ED1184" w:rsidP="005D77F2">
      <w:pPr>
        <w:rPr>
          <w:rFonts w:ascii="Arial" w:hAnsi="Arial" w:cs="Arial"/>
          <w:b/>
          <w:szCs w:val="24"/>
        </w:rPr>
      </w:pPr>
      <w:bookmarkStart w:id="0" w:name="_Hlk107575661"/>
    </w:p>
    <w:p w14:paraId="19C73162" w14:textId="77777777" w:rsidR="0055764C" w:rsidRDefault="0055764C" w:rsidP="005D77F2">
      <w:pPr>
        <w:rPr>
          <w:rFonts w:ascii="Arial" w:hAnsi="Arial" w:cs="Arial"/>
          <w:b/>
          <w:szCs w:val="24"/>
        </w:rPr>
      </w:pPr>
    </w:p>
    <w:p w14:paraId="634F5E05" w14:textId="77777777" w:rsidR="0055764C" w:rsidRDefault="0055764C" w:rsidP="005D77F2">
      <w:pPr>
        <w:rPr>
          <w:rFonts w:ascii="Arial" w:hAnsi="Arial" w:cs="Arial"/>
          <w:b/>
          <w:szCs w:val="24"/>
        </w:rPr>
      </w:pPr>
    </w:p>
    <w:p w14:paraId="5301DC9D" w14:textId="77777777" w:rsidR="0055764C" w:rsidRPr="00A216AB" w:rsidRDefault="0055764C" w:rsidP="005D77F2">
      <w:pPr>
        <w:rPr>
          <w:rFonts w:ascii="Arial" w:hAnsi="Arial" w:cs="Arial"/>
          <w:b/>
          <w:szCs w:val="24"/>
        </w:rPr>
      </w:pPr>
    </w:p>
    <w:bookmarkEnd w:id="0"/>
    <w:tbl>
      <w:tblPr>
        <w:tblStyle w:val="TableGrid1"/>
        <w:tblpPr w:leftFromText="180" w:rightFromText="180" w:vertAnchor="text" w:horzAnchor="margin" w:tblpY="125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697"/>
        <w:gridCol w:w="1560"/>
        <w:gridCol w:w="1153"/>
        <w:gridCol w:w="1218"/>
        <w:gridCol w:w="1176"/>
        <w:gridCol w:w="1418"/>
        <w:gridCol w:w="1136"/>
        <w:gridCol w:w="1142"/>
      </w:tblGrid>
      <w:tr w:rsidR="005D77F2" w:rsidRPr="0090217F" w14:paraId="4E8F7C39" w14:textId="77777777" w:rsidTr="003F3EC3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242F60"/>
          </w:tcPr>
          <w:p w14:paraId="3CFCEFFC" w14:textId="77777777" w:rsidR="005D77F2" w:rsidRPr="00DC6FB4" w:rsidRDefault="005D77F2" w:rsidP="004912BE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</w:rPr>
              <w:lastRenderedPageBreak/>
              <w:br w:type="page"/>
            </w:r>
            <w:r w:rsidRPr="00DC6FB4">
              <w:rPr>
                <w:rFonts w:ascii="Arial" w:hAnsi="Arial" w:cs="Arial"/>
                <w:color w:val="FF9933"/>
              </w:rPr>
              <w:br w:type="page"/>
            </w: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Crisis24 Horizon</w:t>
            </w:r>
            <w:r w:rsidRPr="00FF6E1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Risk Rating</w:t>
            </w:r>
          </w:p>
        </w:tc>
      </w:tr>
      <w:tr w:rsidR="005D77F2" w:rsidRPr="0090217F" w14:paraId="42BF3C54" w14:textId="77777777" w:rsidTr="004912BE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D8333" w14:textId="77777777" w:rsidR="005D77F2" w:rsidRPr="00CC682D" w:rsidRDefault="005D77F2" w:rsidP="004912BE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>Please insert the assigned number to each of the risk categories as at the date of completing the form.</w:t>
            </w:r>
          </w:p>
        </w:tc>
      </w:tr>
      <w:tr w:rsidR="005D77F2" w:rsidRPr="0090217F" w14:paraId="6506A484" w14:textId="77777777" w:rsidTr="004912BE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</w:tcPr>
          <w:p w14:paraId="3D7A45A5" w14:textId="77777777" w:rsidR="005D77F2" w:rsidRPr="00BE3A72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Country: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16CEB0B2" w14:textId="77777777" w:rsidR="005D77F2" w:rsidRPr="006C2503" w:rsidRDefault="005D77F2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 xml:space="preserve">Destination or transit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125D69C5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Overall Risk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24AF5A86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Security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763083BE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Environ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mental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E3B11A6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Infra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structure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7B20F06E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Medical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9B4B814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Political</w:t>
            </w:r>
          </w:p>
        </w:tc>
      </w:tr>
      <w:tr w:rsidR="005D77F2" w:rsidRPr="0090217F" w14:paraId="66B5A6FD" w14:textId="77777777" w:rsidTr="004912BE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4AE24035" w14:textId="77777777" w:rsidR="005D77F2" w:rsidRPr="002E00D3" w:rsidRDefault="005D77F2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64C60C71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1CD82711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2B5F6CC0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06DBD6B9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3AC929EF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525A8E8A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771B205E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5D77F2" w:rsidRPr="0090217F" w14:paraId="5632DCC2" w14:textId="77777777" w:rsidTr="004912BE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61D42707" w14:textId="77777777" w:rsidR="005D77F2" w:rsidRPr="002E00D3" w:rsidRDefault="005D77F2" w:rsidP="004912BE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22EA1FB2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0ACEB593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7188DF0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409F93E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DAB9D2F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BB9EFDC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3733B851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59260CD" w14:textId="77777777" w:rsidR="002001F9" w:rsidRDefault="002001F9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FA7251" w14:paraId="6A1EA161" w14:textId="77777777" w:rsidTr="003F3EC3">
        <w:tc>
          <w:tcPr>
            <w:tcW w:w="10456" w:type="dxa"/>
            <w:gridSpan w:val="2"/>
            <w:shd w:val="clear" w:color="auto" w:fill="242F60"/>
          </w:tcPr>
          <w:p w14:paraId="77CF633A" w14:textId="4D6E0136" w:rsidR="00FA7251" w:rsidRPr="00771A02" w:rsidRDefault="00FA7251" w:rsidP="00FC2B4C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  <w:r w:rsidR="00EB608C" w:rsidRPr="007B15F7">
              <w:rPr>
                <w:rFonts w:ascii="Arial" w:hAnsi="Arial" w:cs="Arial"/>
                <w:szCs w:val="24"/>
              </w:rPr>
              <w:t>(</w:t>
            </w:r>
            <w:r w:rsidR="00241004">
              <w:rPr>
                <w:rFonts w:ascii="Arial" w:hAnsi="Arial" w:cs="Arial"/>
                <w:szCs w:val="24"/>
              </w:rPr>
              <w:t>s</w:t>
            </w:r>
            <w:r w:rsidR="00EB608C">
              <w:rPr>
                <w:rFonts w:ascii="Arial" w:hAnsi="Arial" w:cs="Arial"/>
                <w:szCs w:val="24"/>
              </w:rPr>
              <w:t xml:space="preserve">ee </w:t>
            </w:r>
            <w:hyperlink r:id="rId16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 xml:space="preserve">Staff H&amp;S Pages </w:t>
              </w:r>
            </w:hyperlink>
            <w:r w:rsidR="00EB608C" w:rsidRPr="00EB608C">
              <w:rPr>
                <w:rFonts w:ascii="Arial" w:hAnsi="Arial" w:cs="Arial"/>
                <w:color w:val="FFFFFF" w:themeColor="background1"/>
                <w:szCs w:val="24"/>
              </w:rPr>
              <w:t xml:space="preserve">or </w:t>
            </w:r>
            <w:hyperlink r:id="rId17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>PG H&amp;S Pages</w:t>
              </w:r>
            </w:hyperlink>
            <w:r w:rsidR="00EB608C">
              <w:rPr>
                <w:rFonts w:ascii="Arial" w:hAnsi="Arial" w:cs="Arial"/>
                <w:color w:val="FFFFFF" w:themeColor="background1"/>
                <w:szCs w:val="24"/>
              </w:rPr>
              <w:t>)</w:t>
            </w:r>
          </w:p>
        </w:tc>
      </w:tr>
      <w:tr w:rsidR="00FA7251" w14:paraId="14C8CC35" w14:textId="77777777" w:rsidTr="00FA7251">
        <w:tc>
          <w:tcPr>
            <w:tcW w:w="7650" w:type="dxa"/>
          </w:tcPr>
          <w:p w14:paraId="3421E313" w14:textId="79F7C3CB" w:rsidR="00FA7251" w:rsidRDefault="00C751EB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Request to</w:t>
            </w:r>
            <w:r w:rsidR="005E1DE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Travel</w:t>
            </w:r>
            <w:r w:rsidR="002268F6">
              <w:rPr>
                <w:rFonts w:ascii="Arial" w:hAnsi="Arial" w:cs="Arial"/>
                <w:szCs w:val="24"/>
              </w:rPr>
              <w:t xml:space="preserve"> Form</w:t>
            </w:r>
            <w:r w:rsidR="00FA7251">
              <w:rPr>
                <w:rFonts w:ascii="Arial" w:hAnsi="Arial" w:cs="Arial"/>
                <w:szCs w:val="24"/>
              </w:rPr>
              <w:t xml:space="preserve"> (required) </w:t>
            </w:r>
          </w:p>
        </w:tc>
        <w:tc>
          <w:tcPr>
            <w:tcW w:w="2806" w:type="dxa"/>
          </w:tcPr>
          <w:p w14:paraId="13112BC4" w14:textId="4C45E908" w:rsidR="00FA7251" w:rsidRPr="00B52758" w:rsidRDefault="008436FB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A7251" w14:paraId="32D98BDB" w14:textId="77777777" w:rsidTr="00FA7251">
        <w:tc>
          <w:tcPr>
            <w:tcW w:w="7650" w:type="dxa"/>
          </w:tcPr>
          <w:p w14:paraId="764EC419" w14:textId="0101C895" w:rsidR="00FA7251" w:rsidRDefault="00FA7251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5E1DE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5E1DE8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806" w:type="dxa"/>
          </w:tcPr>
          <w:p w14:paraId="46C5F1C9" w14:textId="3109AE73" w:rsidR="00FA7251" w:rsidRPr="00B52758" w:rsidRDefault="008436FB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A0B8C" w14:paraId="7C6F7C44" w14:textId="77777777" w:rsidTr="00FA7251">
        <w:tc>
          <w:tcPr>
            <w:tcW w:w="7650" w:type="dxa"/>
          </w:tcPr>
          <w:p w14:paraId="624A40F0" w14:textId="739D1A5B" w:rsidR="001A0B8C" w:rsidRDefault="00DE5DB0" w:rsidP="00FC2B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Fieldwork Moderate/ High </w:t>
            </w:r>
            <w:r w:rsidR="002268F6">
              <w:rPr>
                <w:rFonts w:ascii="Arial" w:hAnsi="Arial" w:cs="Arial"/>
                <w:szCs w:val="24"/>
              </w:rPr>
              <w:t>R</w:t>
            </w:r>
            <w:r>
              <w:rPr>
                <w:rFonts w:ascii="Arial" w:hAnsi="Arial" w:cs="Arial"/>
                <w:szCs w:val="24"/>
              </w:rPr>
              <w:t xml:space="preserve">isk </w:t>
            </w:r>
            <w:r w:rsidR="002268F6">
              <w:rPr>
                <w:rFonts w:ascii="Arial" w:hAnsi="Arial" w:cs="Arial"/>
                <w:szCs w:val="24"/>
              </w:rPr>
              <w:t>A</w:t>
            </w:r>
            <w:r w:rsidR="009B2921">
              <w:rPr>
                <w:rFonts w:ascii="Arial" w:hAnsi="Arial" w:cs="Arial"/>
                <w:szCs w:val="24"/>
              </w:rPr>
              <w:t xml:space="preserve">ssessment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 w:rsidR="0040083B">
              <w:rPr>
                <w:rFonts w:ascii="Arial" w:hAnsi="Arial" w:cs="Arial"/>
                <w:szCs w:val="24"/>
              </w:rPr>
              <w:t>(where applicable</w:t>
            </w:r>
            <w:r w:rsidR="00FE5AC6">
              <w:rPr>
                <w:rFonts w:ascii="Arial" w:hAnsi="Arial" w:cs="Arial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Cs w:val="24"/>
            </w:rPr>
            <w:id w:val="-17084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6" w:type="dxa"/>
              </w:tcPr>
              <w:p w14:paraId="55AA2C39" w14:textId="3C2FFEA9" w:rsidR="001A0B8C" w:rsidRDefault="009B2921" w:rsidP="00771A0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026909FF" w14:textId="7F8B831B" w:rsidR="00765BD6" w:rsidRDefault="00765BD6"/>
    <w:p w14:paraId="0F6AE8D8" w14:textId="77777777" w:rsidR="0055764C" w:rsidRDefault="005576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7E56" w14:paraId="7CA4DC49" w14:textId="77777777" w:rsidTr="008E2A55">
        <w:tc>
          <w:tcPr>
            <w:tcW w:w="15388" w:type="dxa"/>
            <w:shd w:val="clear" w:color="auto" w:fill="CAD400"/>
          </w:tcPr>
          <w:p w14:paraId="517B2770" w14:textId="77777777" w:rsidR="00307E56" w:rsidRPr="008E2A55" w:rsidRDefault="00307E56" w:rsidP="008E2A5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2A55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Proposed Itinerary</w:t>
            </w:r>
          </w:p>
        </w:tc>
      </w:tr>
      <w:tr w:rsidR="00307E56" w14:paraId="35DF1368" w14:textId="77777777" w:rsidTr="003F3EC3">
        <w:tc>
          <w:tcPr>
            <w:tcW w:w="15388" w:type="dxa"/>
            <w:shd w:val="clear" w:color="auto" w:fill="242F60"/>
          </w:tcPr>
          <w:p w14:paraId="5BA3CC3C" w14:textId="77777777" w:rsidR="00307E56" w:rsidRPr="008E2A55" w:rsidRDefault="00307E56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</w:rPr>
              <w:t xml:space="preserve">Location </w:t>
            </w:r>
            <w:r w:rsidRPr="003F3EC3">
              <w:rPr>
                <w:rFonts w:ascii="Arial" w:hAnsi="Arial" w:cs="Arial"/>
                <w:szCs w:val="24"/>
              </w:rPr>
              <w:t>(country and region, including transits (airport only))</w:t>
            </w:r>
            <w:r w:rsidRPr="008E2A5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307E56" w14:paraId="57A4803A" w14:textId="77777777" w:rsidTr="004912BE">
        <w:tc>
          <w:tcPr>
            <w:tcW w:w="15388" w:type="dxa"/>
          </w:tcPr>
          <w:p w14:paraId="49F84F0D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55FD907F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7B9D2BC1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307E56" w14:paraId="669D6486" w14:textId="77777777" w:rsidTr="003F3EC3">
        <w:tc>
          <w:tcPr>
            <w:tcW w:w="15388" w:type="dxa"/>
            <w:shd w:val="clear" w:color="auto" w:fill="242F60"/>
          </w:tcPr>
          <w:p w14:paraId="5CD80750" w14:textId="77777777" w:rsidR="00307E56" w:rsidRPr="008E2A55" w:rsidRDefault="00307E56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</w:rPr>
              <w:t>Purpose of the visit:</w:t>
            </w:r>
          </w:p>
        </w:tc>
      </w:tr>
      <w:tr w:rsidR="00307E56" w14:paraId="79929F33" w14:textId="77777777" w:rsidTr="004912BE">
        <w:tc>
          <w:tcPr>
            <w:tcW w:w="15388" w:type="dxa"/>
          </w:tcPr>
          <w:p w14:paraId="3F264810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3AA7706B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44909435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307E56" w14:paraId="55968D49" w14:textId="77777777" w:rsidTr="003F3EC3">
        <w:tc>
          <w:tcPr>
            <w:tcW w:w="15388" w:type="dxa"/>
            <w:shd w:val="clear" w:color="auto" w:fill="242F60"/>
          </w:tcPr>
          <w:p w14:paraId="08F26197" w14:textId="77777777" w:rsidR="00307E56" w:rsidRPr="008E2A55" w:rsidRDefault="00307E56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</w:rPr>
              <w:t>Benefit to the participants/ university:</w:t>
            </w:r>
          </w:p>
        </w:tc>
      </w:tr>
      <w:tr w:rsidR="00307E56" w14:paraId="7BECBA2A" w14:textId="77777777" w:rsidTr="004912BE">
        <w:tc>
          <w:tcPr>
            <w:tcW w:w="15388" w:type="dxa"/>
          </w:tcPr>
          <w:p w14:paraId="0BB7028A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06E91385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369E8F50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730678B" w14:textId="77777777" w:rsidR="00467C09" w:rsidRDefault="00467C09"/>
    <w:p w14:paraId="26272A9C" w14:textId="77777777" w:rsidR="00307E56" w:rsidRDefault="00307E56"/>
    <w:p w14:paraId="518D91B4" w14:textId="2B2C85E1" w:rsidR="009A18DC" w:rsidRPr="008E2A55" w:rsidRDefault="009A18DC" w:rsidP="008E2A55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8E2A55">
        <w:rPr>
          <w:rFonts w:ascii="Arial" w:hAnsi="Arial" w:cs="Arial"/>
          <w:b/>
          <w:bCs/>
          <w:color w:val="242F60"/>
          <w:sz w:val="28"/>
          <w:szCs w:val="28"/>
        </w:rPr>
        <w:t>Travel Plan</w:t>
      </w:r>
    </w:p>
    <w:p w14:paraId="2631AF27" w14:textId="77777777" w:rsidR="00D76362" w:rsidRDefault="00D76362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C5654D" w14:paraId="06FC8F17" w14:textId="77777777" w:rsidTr="00C5654D">
        <w:tc>
          <w:tcPr>
            <w:tcW w:w="5228" w:type="dxa"/>
          </w:tcPr>
          <w:p w14:paraId="44B81070" w14:textId="77777777" w:rsidR="00C5654D" w:rsidRPr="002E4B24" w:rsidRDefault="00C5654D" w:rsidP="00C5654D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Country 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r w:rsidRPr="00CA7A8E">
              <w:rPr>
                <w:rFonts w:ascii="Arial" w:hAnsi="Arial" w:cs="Arial"/>
                <w:b/>
                <w:szCs w:val="24"/>
              </w:rPr>
              <w:t>ntry requirements: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8" w:history="1">
              <w:r w:rsidRPr="00F90D41">
                <w:rPr>
                  <w:rStyle w:val="Hyperlink"/>
                  <w:rFonts w:ascii="Arial" w:hAnsi="Arial" w:cs="Arial"/>
                  <w:szCs w:val="24"/>
                </w:rPr>
                <w:t>https://www.gov.uk/foreign-travel-advice/</w:t>
              </w:r>
            </w:hyperlink>
            <w:r w:rsidRPr="008B3D15">
              <w:rPr>
                <w:rFonts w:ascii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14:paraId="3F3168FB" w14:textId="645B65DD" w:rsidR="00C5654D" w:rsidRDefault="00C5654D" w:rsidP="00C5654D">
            <w:pPr>
              <w:tabs>
                <w:tab w:val="left" w:pos="1165"/>
              </w:tabs>
            </w:pPr>
            <w:r w:rsidRPr="00B078A3">
              <w:rPr>
                <w:rFonts w:ascii="Arial" w:hAnsi="Arial" w:cs="Arial"/>
                <w:bCs/>
                <w:szCs w:val="24"/>
              </w:rPr>
              <w:t xml:space="preserve">This section needs to contain all entry requirements for all travellers. Consider the requirements for different groups individuals e.g., nationality of traveller (visas requirements), vaccination status such as </w:t>
            </w:r>
            <w:r>
              <w:rPr>
                <w:rFonts w:ascii="Arial" w:hAnsi="Arial" w:cs="Arial"/>
                <w:bCs/>
                <w:szCs w:val="24"/>
              </w:rPr>
              <w:t xml:space="preserve">for communicable diseases </w:t>
            </w:r>
            <w:r w:rsidRPr="00B078A3">
              <w:rPr>
                <w:rFonts w:ascii="Arial" w:hAnsi="Arial" w:cs="Arial"/>
                <w:bCs/>
                <w:szCs w:val="24"/>
              </w:rPr>
              <w:t>or where specific vaccination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are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required depending on where you are travelling from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</w:tc>
        <w:tc>
          <w:tcPr>
            <w:tcW w:w="5228" w:type="dxa"/>
          </w:tcPr>
          <w:p w14:paraId="2F434278" w14:textId="18E25DB3" w:rsidR="00C5654D" w:rsidRPr="00C5654D" w:rsidRDefault="00C5654D" w:rsidP="00C5654D">
            <w:pPr>
              <w:tabs>
                <w:tab w:val="left" w:pos="1165"/>
              </w:tabs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</w:rPr>
              <w:tab/>
            </w:r>
          </w:p>
        </w:tc>
      </w:tr>
      <w:tr w:rsidR="00C5654D" w14:paraId="74B784ED" w14:textId="77777777" w:rsidTr="00C5654D">
        <w:trPr>
          <w:trHeight w:val="300"/>
        </w:trPr>
        <w:tc>
          <w:tcPr>
            <w:tcW w:w="5228" w:type="dxa"/>
            <w:vMerge w:val="restart"/>
          </w:tcPr>
          <w:p w14:paraId="6E87DCC7" w14:textId="215FAC93" w:rsidR="00C5654D" w:rsidRDefault="00C5654D" w:rsidP="00C5654D">
            <w:r>
              <w:rPr>
                <w:rFonts w:ascii="Arial" w:hAnsi="Arial" w:cs="Arial"/>
                <w:b/>
                <w:szCs w:val="24"/>
              </w:rPr>
              <w:t xml:space="preserve">What </w:t>
            </w:r>
            <w:r w:rsidRPr="00CA7A8E">
              <w:rPr>
                <w:rFonts w:ascii="Arial" w:hAnsi="Arial" w:cs="Arial"/>
                <w:b/>
                <w:szCs w:val="24"/>
              </w:rPr>
              <w:t>vaccinations</w:t>
            </w:r>
            <w:r>
              <w:rPr>
                <w:rFonts w:ascii="Arial" w:hAnsi="Arial" w:cs="Arial"/>
                <w:b/>
                <w:szCs w:val="24"/>
              </w:rPr>
              <w:t xml:space="preserve"> are required/ recommended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? </w:t>
            </w:r>
            <w:r w:rsidRPr="00CA7A8E">
              <w:rPr>
                <w:rFonts w:ascii="Arial" w:hAnsi="Arial" w:cs="Arial"/>
                <w:bCs/>
                <w:szCs w:val="24"/>
              </w:rPr>
              <w:t>Please specify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220A23EC" w14:textId="149067EB" w:rsidR="00C5654D" w:rsidRPr="00C5654D" w:rsidRDefault="00C5654D" w:rsidP="00C5654D">
            <w:pPr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  <w:b/>
                <w:bCs/>
              </w:rPr>
              <w:t>Required: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654D" w14:paraId="6DDCC4F7" w14:textId="77777777" w:rsidTr="00C5654D">
        <w:trPr>
          <w:trHeight w:val="299"/>
        </w:trPr>
        <w:tc>
          <w:tcPr>
            <w:tcW w:w="5228" w:type="dxa"/>
            <w:vMerge/>
          </w:tcPr>
          <w:p w14:paraId="3E0F4714" w14:textId="77777777" w:rsidR="00C5654D" w:rsidRDefault="00C5654D" w:rsidP="00C5654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28" w:type="dxa"/>
          </w:tcPr>
          <w:p w14:paraId="6B269950" w14:textId="6799BB2D" w:rsidR="00C5654D" w:rsidRPr="00C5654D" w:rsidRDefault="00C5654D" w:rsidP="00C5654D">
            <w:pPr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  <w:b/>
                <w:bCs/>
              </w:rPr>
              <w:t>Recommended: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654D" w14:paraId="2D210EE3" w14:textId="77777777" w:rsidTr="00C5654D">
        <w:tc>
          <w:tcPr>
            <w:tcW w:w="5228" w:type="dxa"/>
          </w:tcPr>
          <w:p w14:paraId="6E6C3C58" w14:textId="77777777" w:rsidR="00C5654D" w:rsidRPr="008B3D15" w:rsidRDefault="00C5654D" w:rsidP="00C5654D">
            <w:pPr>
              <w:widowControl/>
              <w:rPr>
                <w:rFonts w:ascii="Arial" w:hAnsi="Arial" w:cs="Arial"/>
                <w:color w:val="0000FF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Return requirements:  </w:t>
            </w:r>
            <w:hyperlink r:id="rId19" w:history="1">
              <w:r w:rsidRPr="008B3D15">
                <w:rPr>
                  <w:rFonts w:ascii="Arial" w:hAnsi="Arial" w:cs="Arial"/>
                  <w:color w:val="0000FF"/>
                  <w:szCs w:val="24"/>
                  <w:u w:val="single"/>
                </w:rPr>
                <w:t>Return to UK</w:t>
              </w:r>
            </w:hyperlink>
          </w:p>
          <w:p w14:paraId="13ED0594" w14:textId="3324C209" w:rsidR="00C5654D" w:rsidRDefault="00C5654D" w:rsidP="00C5654D">
            <w:r w:rsidRPr="00CA7A8E">
              <w:rPr>
                <w:rFonts w:ascii="Arial" w:hAnsi="Arial" w:cs="Arial"/>
                <w:bCs/>
                <w:szCs w:val="24"/>
              </w:rPr>
              <w:t xml:space="preserve">This section needs to contain </w:t>
            </w:r>
            <w:r>
              <w:rPr>
                <w:rFonts w:ascii="Arial" w:hAnsi="Arial" w:cs="Arial"/>
                <w:bCs/>
                <w:szCs w:val="24"/>
              </w:rPr>
              <w:t xml:space="preserve">all return </w:t>
            </w:r>
            <w:r w:rsidRPr="00CA7A8E">
              <w:rPr>
                <w:rFonts w:ascii="Arial" w:hAnsi="Arial" w:cs="Arial"/>
                <w:bCs/>
                <w:szCs w:val="24"/>
              </w:rPr>
              <w:t>requirements</w:t>
            </w:r>
            <w:r>
              <w:rPr>
                <w:rFonts w:ascii="Arial" w:hAnsi="Arial" w:cs="Arial"/>
                <w:bCs/>
                <w:szCs w:val="24"/>
              </w:rPr>
              <w:t xml:space="preserve"> for all travellers</w:t>
            </w:r>
            <w:r w:rsidR="008E015F">
              <w:rPr>
                <w:rFonts w:ascii="Arial" w:hAnsi="Arial" w:cs="Arial"/>
                <w:bCs/>
                <w:szCs w:val="24"/>
              </w:rPr>
              <w:t xml:space="preserve">. 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Consider the requirements for different groups individuals e.g., nationality of traveller (visas </w:t>
            </w:r>
            <w:r w:rsidRPr="00B078A3">
              <w:rPr>
                <w:rFonts w:ascii="Arial" w:hAnsi="Arial" w:cs="Arial"/>
                <w:bCs/>
                <w:szCs w:val="24"/>
              </w:rPr>
              <w:lastRenderedPageBreak/>
              <w:t>requirements)</w:t>
            </w:r>
          </w:p>
        </w:tc>
        <w:tc>
          <w:tcPr>
            <w:tcW w:w="5228" w:type="dxa"/>
          </w:tcPr>
          <w:p w14:paraId="6F3755FF" w14:textId="6714617E" w:rsidR="00C5654D" w:rsidRPr="00C5654D" w:rsidRDefault="00C5654D" w:rsidP="00C5654D">
            <w:pPr>
              <w:rPr>
                <w:rFonts w:ascii="Arial" w:hAnsi="Arial" w:cs="Arial"/>
              </w:rPr>
            </w:pPr>
          </w:p>
        </w:tc>
      </w:tr>
      <w:tr w:rsidR="00EC700D" w14:paraId="6F326752" w14:textId="77777777" w:rsidTr="00EC700D">
        <w:trPr>
          <w:trHeight w:val="300"/>
        </w:trPr>
        <w:tc>
          <w:tcPr>
            <w:tcW w:w="5228" w:type="dxa"/>
            <w:vMerge w:val="restart"/>
          </w:tcPr>
          <w:p w14:paraId="7BB2B43D" w14:textId="77777777" w:rsidR="00EC700D" w:rsidRPr="00CA7A8E" w:rsidRDefault="00EC700D" w:rsidP="00C5654D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Travel cover: </w:t>
            </w:r>
          </w:p>
          <w:p w14:paraId="263B63AE" w14:textId="11B98751" w:rsidR="00EC700D" w:rsidRPr="00CA7A8E" w:rsidRDefault="00EC700D" w:rsidP="00C5654D">
            <w:pPr>
              <w:widowControl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provide d</w:t>
            </w:r>
            <w:r w:rsidRPr="00CA7A8E">
              <w:rPr>
                <w:rFonts w:ascii="Arial" w:hAnsi="Arial" w:cs="Arial"/>
                <w:szCs w:val="24"/>
              </w:rPr>
              <w:t>etails of insurance cover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228" w:type="dxa"/>
          </w:tcPr>
          <w:p w14:paraId="61B4FC90" w14:textId="77777777" w:rsidR="00560BCB" w:rsidRDefault="00560BCB" w:rsidP="00560BCB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86ED9">
              <w:rPr>
                <w:rFonts w:ascii="Arial" w:hAnsi="Arial" w:cs="Arial"/>
                <w:b/>
                <w:color w:val="000000" w:themeColor="text1"/>
                <w:szCs w:val="24"/>
              </w:rPr>
              <w:t>Swansea University Cover: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437F8E83" w14:textId="3C3C5575" w:rsidR="00FD13C9" w:rsidRDefault="008E015F" w:rsidP="00560BCB">
            <w:pPr>
              <w:rPr>
                <w:rStyle w:val="Hyperlink"/>
                <w:rFonts w:ascii="Arial" w:hAnsi="Arial" w:cs="Arial"/>
                <w:bCs/>
                <w:szCs w:val="24"/>
                <w:u w:val="none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Staff -</w:t>
            </w:r>
            <w:r w:rsidR="00560BCB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hyperlink r:id="rId20" w:history="1">
              <w:r w:rsidR="00560BCB">
                <w:rPr>
                  <w:rStyle w:val="Hyperlink"/>
                  <w:rFonts w:ascii="Arial" w:hAnsi="Arial" w:cs="Arial"/>
                  <w:bCs/>
                  <w:szCs w:val="24"/>
                </w:rPr>
                <w:t>I</w:t>
              </w:r>
              <w:r w:rsidR="00560BCB" w:rsidRPr="008B3D15">
                <w:rPr>
                  <w:rStyle w:val="Hyperlink"/>
                  <w:rFonts w:ascii="Arial" w:hAnsi="Arial" w:cs="Arial"/>
                  <w:bCs/>
                  <w:color w:val="0000FF"/>
                  <w:szCs w:val="24"/>
                </w:rPr>
                <w:t>nsura</w:t>
              </w:r>
              <w:r w:rsidR="00560BCB">
                <w:rPr>
                  <w:rStyle w:val="Hyperlink"/>
                  <w:rFonts w:ascii="Arial" w:hAnsi="Arial" w:cs="Arial"/>
                  <w:bCs/>
                  <w:szCs w:val="24"/>
                </w:rPr>
                <w:t>nce webpage</w:t>
              </w:r>
            </w:hyperlink>
            <w:r w:rsidR="00560BCB">
              <w:rPr>
                <w:rStyle w:val="Hyperlink"/>
                <w:rFonts w:ascii="Arial" w:hAnsi="Arial" w:cs="Arial"/>
                <w:bCs/>
                <w:szCs w:val="24"/>
              </w:rPr>
              <w:t>,</w:t>
            </w:r>
            <w:r w:rsidR="00560BCB">
              <w:rPr>
                <w:rStyle w:val="Hyperlink"/>
                <w:rFonts w:ascii="Arial" w:hAnsi="Arial" w:cs="Arial"/>
                <w:bCs/>
                <w:szCs w:val="24"/>
                <w:u w:val="none"/>
              </w:rPr>
              <w:t xml:space="preserve"> </w:t>
            </w:r>
          </w:p>
          <w:p w14:paraId="4F6BD6DD" w14:textId="4DB8BEE1" w:rsidR="00EC700D" w:rsidRPr="00C5654D" w:rsidRDefault="00560BCB" w:rsidP="00560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Students - </w:t>
            </w:r>
            <w:hyperlink r:id="rId21" w:anchor="travel-cover=is-expanded" w:history="1">
              <w:r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</w:p>
        </w:tc>
      </w:tr>
      <w:tr w:rsidR="00EC700D" w14:paraId="185BCCC1" w14:textId="77777777" w:rsidTr="00C5654D">
        <w:trPr>
          <w:trHeight w:val="299"/>
        </w:trPr>
        <w:tc>
          <w:tcPr>
            <w:tcW w:w="5228" w:type="dxa"/>
            <w:vMerge/>
          </w:tcPr>
          <w:p w14:paraId="591CB99E" w14:textId="77777777" w:rsidR="00EC700D" w:rsidRDefault="00EC700D" w:rsidP="00C5654D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228" w:type="dxa"/>
          </w:tcPr>
          <w:p w14:paraId="3E09C874" w14:textId="490E895E" w:rsidR="00EC700D" w:rsidRPr="00FD13C9" w:rsidRDefault="00FD13C9" w:rsidP="00C5654D">
            <w:pPr>
              <w:rPr>
                <w:rFonts w:ascii="Arial" w:hAnsi="Arial" w:cs="Arial"/>
                <w:bCs/>
              </w:rPr>
            </w:pPr>
            <w:r w:rsidRPr="00786ED9">
              <w:rPr>
                <w:rFonts w:ascii="Arial" w:hAnsi="Arial" w:cs="Arial"/>
                <w:b/>
                <w:color w:val="000000" w:themeColor="text1"/>
                <w:szCs w:val="24"/>
              </w:rPr>
              <w:t>Other Insurance required: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</w:p>
        </w:tc>
      </w:tr>
    </w:tbl>
    <w:p w14:paraId="643793BF" w14:textId="77777777" w:rsidR="009A18DC" w:rsidRDefault="009A18DC"/>
    <w:p w14:paraId="4C98282A" w14:textId="77777777" w:rsidR="009A18DC" w:rsidRDefault="009A18DC"/>
    <w:p w14:paraId="1A7FDA6E" w14:textId="639ADCE5" w:rsidR="00637B09" w:rsidRPr="0055764C" w:rsidRDefault="005365A1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color w:val="242F60"/>
        </w:rPr>
        <w:t xml:space="preserve">Risk </w:t>
      </w:r>
      <w:r w:rsidR="0055764C" w:rsidRPr="0055764C">
        <w:rPr>
          <w:color w:val="242F60"/>
        </w:rPr>
        <w:t>C</w:t>
      </w:r>
      <w:r w:rsidRPr="0055764C">
        <w:rPr>
          <w:color w:val="242F60"/>
        </w:rPr>
        <w:t xml:space="preserve">onsiderations </w:t>
      </w:r>
    </w:p>
    <w:p w14:paraId="0B23E213" w14:textId="1A24BEC3" w:rsidR="00BD104E" w:rsidRDefault="00BD104E" w:rsidP="00EE4343">
      <w:pPr>
        <w:rPr>
          <w:rFonts w:ascii="Arial" w:hAnsi="Arial" w:cs="Arial"/>
          <w:szCs w:val="24"/>
        </w:rPr>
      </w:pPr>
    </w:p>
    <w:p w14:paraId="0EB70281" w14:textId="546235EB" w:rsidR="00516BAF" w:rsidRDefault="00032BDF" w:rsidP="00771A02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traveller(s) must confirm that they </w:t>
      </w:r>
      <w:r w:rsidRPr="009976FA">
        <w:rPr>
          <w:rFonts w:ascii="Arial" w:hAnsi="Arial" w:cs="Arial"/>
          <w:szCs w:val="24"/>
        </w:rPr>
        <w:t>understand</w:t>
      </w:r>
      <w:r>
        <w:rPr>
          <w:rFonts w:ascii="Arial" w:hAnsi="Arial" w:cs="Arial"/>
          <w:szCs w:val="24"/>
        </w:rPr>
        <w:t xml:space="preserve"> the nature of the risks and the potential impact(s) and that they </w:t>
      </w:r>
      <w:r w:rsidRPr="009976FA">
        <w:rPr>
          <w:rFonts w:ascii="Arial" w:hAnsi="Arial" w:cs="Arial"/>
          <w:szCs w:val="24"/>
        </w:rPr>
        <w:t xml:space="preserve">will take reasonable </w:t>
      </w:r>
      <w:r w:rsidRPr="002A2323">
        <w:rPr>
          <w:rFonts w:ascii="Arial" w:hAnsi="Arial" w:cs="Arial"/>
          <w:szCs w:val="24"/>
        </w:rPr>
        <w:t xml:space="preserve">precautions as detailed below </w:t>
      </w:r>
      <w:r w:rsidR="00C74A05" w:rsidRPr="002A2323">
        <w:rPr>
          <w:rFonts w:ascii="Arial" w:hAnsi="Arial" w:cs="Arial"/>
          <w:szCs w:val="24"/>
        </w:rPr>
        <w:t xml:space="preserve">(this should be amended to include any additional risks e.g., prevention of </w:t>
      </w:r>
      <w:r w:rsidR="00B540E3" w:rsidRPr="002A2323">
        <w:rPr>
          <w:rFonts w:ascii="Arial" w:hAnsi="Arial" w:cs="Arial"/>
          <w:szCs w:val="24"/>
        </w:rPr>
        <w:t>insect</w:t>
      </w:r>
      <w:r w:rsidR="00C74A05" w:rsidRPr="002A2323">
        <w:rPr>
          <w:rFonts w:ascii="Arial" w:hAnsi="Arial" w:cs="Arial"/>
          <w:szCs w:val="24"/>
        </w:rPr>
        <w:t xml:space="preserve"> bite</w:t>
      </w:r>
      <w:r w:rsidR="000F4BF6" w:rsidRPr="002A2323">
        <w:rPr>
          <w:rFonts w:ascii="Arial" w:hAnsi="Arial" w:cs="Arial"/>
          <w:szCs w:val="24"/>
        </w:rPr>
        <w:t>s</w:t>
      </w:r>
      <w:r w:rsidR="00C74A05" w:rsidRPr="002A2323">
        <w:rPr>
          <w:rFonts w:ascii="Arial" w:hAnsi="Arial" w:cs="Arial"/>
          <w:szCs w:val="24"/>
        </w:rPr>
        <w:t>)</w:t>
      </w:r>
      <w:r w:rsidR="00C74A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in the associated guidance </w:t>
      </w:r>
      <w:r w:rsidRPr="009976FA">
        <w:rPr>
          <w:rFonts w:ascii="Arial" w:hAnsi="Arial" w:cs="Arial"/>
          <w:szCs w:val="24"/>
        </w:rPr>
        <w:t xml:space="preserve">to avoid putting </w:t>
      </w:r>
      <w:r>
        <w:rPr>
          <w:rFonts w:ascii="Arial" w:hAnsi="Arial" w:cs="Arial"/>
          <w:szCs w:val="24"/>
        </w:rPr>
        <w:t>themselves or anyone else</w:t>
      </w:r>
      <w:r w:rsidRPr="009976FA">
        <w:rPr>
          <w:rFonts w:ascii="Arial" w:hAnsi="Arial" w:cs="Arial"/>
          <w:szCs w:val="24"/>
        </w:rPr>
        <w:t xml:space="preserve"> at risk</w:t>
      </w:r>
      <w:r w:rsidR="00C74A05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in particular:</w:t>
      </w:r>
    </w:p>
    <w:p w14:paraId="2B4E0A3D" w14:textId="2BF55C95" w:rsidR="00A65DD2" w:rsidRPr="009976FA" w:rsidRDefault="00A65DD2" w:rsidP="00A33BC8">
      <w:pPr>
        <w:rPr>
          <w:rFonts w:ascii="Arial" w:hAnsi="Arial" w:cs="Arial"/>
          <w:szCs w:val="24"/>
        </w:rPr>
      </w:pPr>
    </w:p>
    <w:p w14:paraId="6BEB9BCD" w14:textId="2E6EC81E" w:rsidR="00A65DD2" w:rsidRDefault="006A5A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Fonts w:ascii="Arial" w:hAnsi="Arial" w:cs="Arial"/>
          <w:szCs w:val="24"/>
        </w:rPr>
        <w:t>W</w:t>
      </w:r>
      <w:r w:rsidR="00A65DD2" w:rsidRPr="009976FA">
        <w:rPr>
          <w:rFonts w:ascii="Arial" w:hAnsi="Arial" w:cs="Arial"/>
          <w:szCs w:val="24"/>
        </w:rPr>
        <w:t xml:space="preserve">ill follow the </w:t>
      </w:r>
      <w:hyperlink r:id="rId22" w:history="1">
        <w:r w:rsidR="00A65DD2" w:rsidRPr="009976FA">
          <w:rPr>
            <w:rStyle w:val="Hyperlink"/>
            <w:rFonts w:ascii="Arial" w:hAnsi="Arial" w:cs="Arial"/>
            <w:szCs w:val="24"/>
          </w:rPr>
          <w:t>UK Foreign and Commonwealth Office (FCDO) Travel Advice</w:t>
        </w:r>
      </w:hyperlink>
      <w:r w:rsidR="00E963B2" w:rsidRPr="009976FA">
        <w:rPr>
          <w:rStyle w:val="Hyperlink"/>
          <w:rFonts w:ascii="Arial" w:hAnsi="Arial" w:cs="Arial"/>
          <w:szCs w:val="24"/>
        </w:rPr>
        <w:t xml:space="preserve">, </w:t>
      </w:r>
      <w:r w:rsidR="00534440">
        <w:rPr>
          <w:rStyle w:val="Hyperlink"/>
          <w:rFonts w:ascii="Arial" w:hAnsi="Arial" w:cs="Arial"/>
          <w:color w:val="auto"/>
          <w:szCs w:val="24"/>
          <w:u w:val="none"/>
        </w:rPr>
        <w:t>Crisis24</w:t>
      </w:r>
      <w:r w:rsidR="00AC4B8F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534440">
        <w:rPr>
          <w:rStyle w:val="Hyperlink"/>
          <w:rFonts w:ascii="Arial" w:hAnsi="Arial" w:cs="Arial"/>
          <w:color w:val="auto"/>
          <w:szCs w:val="24"/>
          <w:u w:val="none"/>
        </w:rPr>
        <w:t>Horizon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 xml:space="preserve"> advice and</w:t>
      </w:r>
      <w:r w:rsidR="008216F3">
        <w:rPr>
          <w:rStyle w:val="Hyperlink"/>
          <w:rFonts w:ascii="Arial" w:hAnsi="Arial" w:cs="Arial"/>
          <w:color w:val="auto"/>
          <w:szCs w:val="24"/>
          <w:u w:val="none"/>
        </w:rPr>
        <w:t xml:space="preserve"> University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6A5860" w:rsidRPr="00420E6E">
        <w:rPr>
          <w:rStyle w:val="Hyperlink"/>
          <w:rFonts w:ascii="Arial" w:hAnsi="Arial" w:cs="Arial"/>
          <w:color w:val="auto"/>
          <w:szCs w:val="24"/>
          <w:u w:val="none"/>
        </w:rPr>
        <w:t>International Travel guidance</w:t>
      </w:r>
      <w:r w:rsidR="00483C65">
        <w:rPr>
          <w:rStyle w:val="Hyperlink"/>
          <w:rFonts w:ascii="Arial" w:hAnsi="Arial" w:cs="Arial"/>
          <w:color w:val="auto"/>
          <w:szCs w:val="24"/>
          <w:u w:val="none"/>
        </w:rPr>
        <w:t>.</w:t>
      </w:r>
    </w:p>
    <w:p w14:paraId="29F5F667" w14:textId="10EA5FBC" w:rsidR="00403F57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Cs w:val="24"/>
          <w:u w:val="none"/>
        </w:rPr>
        <w:t>P</w:t>
      </w:r>
      <w:r w:rsidR="00403F57">
        <w:rPr>
          <w:rStyle w:val="Hyperlink"/>
          <w:rFonts w:ascii="Arial" w:hAnsi="Arial" w:cs="Arial"/>
          <w:color w:val="auto"/>
          <w:szCs w:val="24"/>
          <w:u w:val="none"/>
        </w:rPr>
        <w:t xml:space="preserve">rovide </w:t>
      </w:r>
      <w:r w:rsidR="009A68A8">
        <w:rPr>
          <w:rStyle w:val="Hyperlink"/>
          <w:rFonts w:ascii="Arial" w:hAnsi="Arial" w:cs="Arial"/>
          <w:color w:val="auto"/>
          <w:szCs w:val="24"/>
          <w:u w:val="none"/>
        </w:rPr>
        <w:t xml:space="preserve">itinerary, contact number and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>emergency contact to the Faculty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/ PSU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as set out in the guidance document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.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14:paraId="092EF6CA" w14:textId="136A20DE" w:rsidR="00930DAD" w:rsidRPr="007B2135" w:rsidRDefault="00930DA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7B2135">
        <w:rPr>
          <w:rFonts w:ascii="Arial" w:hAnsi="Arial" w:cs="Arial"/>
          <w:szCs w:val="24"/>
        </w:rPr>
        <w:t>If travelling alone will follow S</w:t>
      </w:r>
      <w:r w:rsidR="00F8061F">
        <w:rPr>
          <w:rFonts w:ascii="Arial" w:hAnsi="Arial" w:cs="Arial"/>
          <w:szCs w:val="24"/>
        </w:rPr>
        <w:t xml:space="preserve">wansea </w:t>
      </w:r>
      <w:r w:rsidRPr="007B2135">
        <w:rPr>
          <w:rFonts w:ascii="Arial" w:hAnsi="Arial" w:cs="Arial"/>
          <w:szCs w:val="24"/>
        </w:rPr>
        <w:t>U</w:t>
      </w:r>
      <w:r w:rsidR="00F8061F">
        <w:rPr>
          <w:rFonts w:ascii="Arial" w:hAnsi="Arial" w:cs="Arial"/>
          <w:szCs w:val="24"/>
        </w:rPr>
        <w:t>niversity</w:t>
      </w:r>
      <w:r w:rsidRPr="007B2135">
        <w:rPr>
          <w:rFonts w:ascii="Arial" w:hAnsi="Arial" w:cs="Arial"/>
          <w:szCs w:val="24"/>
        </w:rPr>
        <w:t xml:space="preserve"> </w:t>
      </w:r>
      <w:r w:rsidR="00D76362">
        <w:rPr>
          <w:rFonts w:ascii="Arial" w:hAnsi="Arial" w:cs="Arial"/>
          <w:szCs w:val="24"/>
        </w:rPr>
        <w:t xml:space="preserve">(SU) </w:t>
      </w:r>
      <w:r w:rsidRPr="007B2135">
        <w:rPr>
          <w:rFonts w:ascii="Arial" w:hAnsi="Arial" w:cs="Arial"/>
          <w:szCs w:val="24"/>
        </w:rPr>
        <w:t xml:space="preserve">Lone </w:t>
      </w:r>
      <w:r w:rsidR="00037D41">
        <w:rPr>
          <w:rFonts w:ascii="Arial" w:hAnsi="Arial" w:cs="Arial"/>
          <w:szCs w:val="24"/>
        </w:rPr>
        <w:t>W</w:t>
      </w:r>
      <w:r w:rsidRPr="007B2135">
        <w:rPr>
          <w:rFonts w:ascii="Arial" w:hAnsi="Arial" w:cs="Arial"/>
          <w:szCs w:val="24"/>
        </w:rPr>
        <w:t xml:space="preserve">orking </w:t>
      </w:r>
      <w:r w:rsidR="00037D41">
        <w:rPr>
          <w:rFonts w:ascii="Arial" w:hAnsi="Arial" w:cs="Arial"/>
          <w:szCs w:val="24"/>
        </w:rPr>
        <w:t>P</w:t>
      </w:r>
      <w:r w:rsidRPr="007B2135">
        <w:rPr>
          <w:rFonts w:ascii="Arial" w:hAnsi="Arial" w:cs="Arial"/>
          <w:szCs w:val="24"/>
        </w:rPr>
        <w:t>olicy</w:t>
      </w:r>
      <w:r w:rsidR="00037D41">
        <w:rPr>
          <w:rFonts w:ascii="Arial" w:hAnsi="Arial" w:cs="Arial"/>
          <w:szCs w:val="24"/>
        </w:rPr>
        <w:t>.</w:t>
      </w:r>
    </w:p>
    <w:p w14:paraId="69925A29" w14:textId="2BAB5507" w:rsidR="00C66B28" w:rsidRPr="009976FA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C66B28" w:rsidRPr="009976FA">
        <w:rPr>
          <w:rFonts w:ascii="Arial" w:hAnsi="Arial" w:cs="Arial"/>
          <w:szCs w:val="24"/>
        </w:rPr>
        <w:t xml:space="preserve">ill not travel if adverse weather, natural </w:t>
      </w:r>
      <w:r w:rsidR="00853865" w:rsidRPr="009976FA">
        <w:rPr>
          <w:rFonts w:ascii="Arial" w:hAnsi="Arial" w:cs="Arial"/>
          <w:szCs w:val="24"/>
        </w:rPr>
        <w:t>disaster,</w:t>
      </w:r>
      <w:r w:rsidR="00C66B28" w:rsidRPr="009976FA">
        <w:rPr>
          <w:rFonts w:ascii="Arial" w:hAnsi="Arial" w:cs="Arial"/>
          <w:szCs w:val="24"/>
        </w:rPr>
        <w:t xml:space="preserve"> or civil disturbance is indicated</w:t>
      </w:r>
      <w:r w:rsidR="00A17677" w:rsidRPr="009976FA">
        <w:rPr>
          <w:rFonts w:ascii="Arial" w:hAnsi="Arial" w:cs="Arial"/>
          <w:szCs w:val="24"/>
        </w:rPr>
        <w:t>.</w:t>
      </w:r>
      <w:r w:rsidR="00A17677">
        <w:rPr>
          <w:rFonts w:ascii="Arial" w:hAnsi="Arial" w:cs="Arial"/>
          <w:szCs w:val="24"/>
        </w:rPr>
        <w:t xml:space="preserve"> </w:t>
      </w:r>
      <w:r w:rsidR="00261DD1">
        <w:rPr>
          <w:rFonts w:ascii="Arial" w:hAnsi="Arial" w:cs="Arial"/>
          <w:szCs w:val="24"/>
        </w:rPr>
        <w:t>In the event of adverse weather, natural disaster or civil disturbance whilst travelling I</w:t>
      </w:r>
      <w:r w:rsidR="00BB36A5">
        <w:rPr>
          <w:rFonts w:ascii="Arial" w:hAnsi="Arial" w:cs="Arial"/>
          <w:szCs w:val="24"/>
        </w:rPr>
        <w:t>/traveller</w:t>
      </w:r>
      <w:r w:rsidR="00261DD1">
        <w:rPr>
          <w:rFonts w:ascii="Arial" w:hAnsi="Arial" w:cs="Arial"/>
          <w:szCs w:val="24"/>
        </w:rPr>
        <w:t xml:space="preserve"> </w:t>
      </w:r>
      <w:r w:rsidR="002A23AA">
        <w:rPr>
          <w:rFonts w:ascii="Arial" w:hAnsi="Arial" w:cs="Arial"/>
          <w:szCs w:val="24"/>
        </w:rPr>
        <w:t xml:space="preserve">will contact </w:t>
      </w:r>
      <w:r w:rsidR="00D76362">
        <w:rPr>
          <w:rFonts w:ascii="Arial" w:hAnsi="Arial" w:cs="Arial"/>
          <w:szCs w:val="24"/>
        </w:rPr>
        <w:t>SU</w:t>
      </w:r>
      <w:r w:rsidR="002A23AA">
        <w:rPr>
          <w:rFonts w:ascii="Arial" w:hAnsi="Arial" w:cs="Arial"/>
          <w:szCs w:val="24"/>
        </w:rPr>
        <w:t xml:space="preserve"> and </w:t>
      </w:r>
      <w:r w:rsidR="00DD5830">
        <w:rPr>
          <w:rFonts w:ascii="Arial" w:hAnsi="Arial" w:cs="Arial"/>
          <w:szCs w:val="24"/>
        </w:rPr>
        <w:t>International Medical Group</w:t>
      </w:r>
      <w:r w:rsidR="002A23AA">
        <w:rPr>
          <w:rFonts w:ascii="Arial" w:hAnsi="Arial" w:cs="Arial"/>
          <w:szCs w:val="24"/>
        </w:rPr>
        <w:t xml:space="preserve"> response </w:t>
      </w:r>
      <w:r w:rsidR="00DE5DE0">
        <w:rPr>
          <w:rFonts w:ascii="Arial" w:hAnsi="Arial" w:cs="Arial"/>
          <w:szCs w:val="24"/>
        </w:rPr>
        <w:t xml:space="preserve">for </w:t>
      </w:r>
      <w:r w:rsidR="0094016C">
        <w:rPr>
          <w:rFonts w:ascii="Arial" w:hAnsi="Arial" w:cs="Arial"/>
          <w:szCs w:val="24"/>
        </w:rPr>
        <w:t>advice.</w:t>
      </w:r>
      <w:r w:rsidR="00DE5DE0">
        <w:rPr>
          <w:rFonts w:ascii="Arial" w:hAnsi="Arial" w:cs="Arial"/>
          <w:szCs w:val="24"/>
        </w:rPr>
        <w:t xml:space="preserve"> </w:t>
      </w:r>
    </w:p>
    <w:p w14:paraId="19DFDFEE" w14:textId="6ED8907D" w:rsidR="00930DAD" w:rsidRPr="009976FA" w:rsidRDefault="006A394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E5DE0">
        <w:rPr>
          <w:rFonts w:ascii="Arial" w:hAnsi="Arial" w:cs="Arial"/>
          <w:szCs w:val="24"/>
        </w:rPr>
        <w:t xml:space="preserve">ill </w:t>
      </w:r>
      <w:r w:rsidR="001B0D14">
        <w:rPr>
          <w:rFonts w:ascii="Arial" w:hAnsi="Arial" w:cs="Arial"/>
          <w:szCs w:val="24"/>
        </w:rPr>
        <w:t>download</w:t>
      </w:r>
      <w:r w:rsidR="00DE5DE0">
        <w:rPr>
          <w:rFonts w:ascii="Arial" w:hAnsi="Arial" w:cs="Arial"/>
          <w:szCs w:val="24"/>
        </w:rPr>
        <w:t xml:space="preserve"> Safe</w:t>
      </w:r>
      <w:r w:rsidR="00F8061F">
        <w:rPr>
          <w:rFonts w:ascii="Arial" w:hAnsi="Arial" w:cs="Arial"/>
          <w:szCs w:val="24"/>
        </w:rPr>
        <w:t>Z</w:t>
      </w:r>
      <w:r w:rsidR="00DE5DE0">
        <w:rPr>
          <w:rFonts w:ascii="Arial" w:hAnsi="Arial" w:cs="Arial"/>
          <w:szCs w:val="24"/>
        </w:rPr>
        <w:t xml:space="preserve">one and set up </w:t>
      </w:r>
      <w:r w:rsidR="00083952">
        <w:rPr>
          <w:rFonts w:ascii="Arial" w:hAnsi="Arial" w:cs="Arial"/>
          <w:szCs w:val="24"/>
        </w:rPr>
        <w:t>Risk Monitor Travel</w:t>
      </w:r>
      <w:r w:rsidR="00511254">
        <w:rPr>
          <w:rFonts w:ascii="Arial" w:hAnsi="Arial" w:cs="Arial"/>
          <w:szCs w:val="24"/>
        </w:rPr>
        <w:t>l</w:t>
      </w:r>
      <w:r w:rsidR="00083952">
        <w:rPr>
          <w:rFonts w:ascii="Arial" w:hAnsi="Arial" w:cs="Arial"/>
          <w:szCs w:val="24"/>
        </w:rPr>
        <w:t>er prior to departure</w:t>
      </w:r>
      <w:r w:rsidR="00765BD6">
        <w:rPr>
          <w:rFonts w:ascii="Arial" w:hAnsi="Arial" w:cs="Arial"/>
          <w:szCs w:val="24"/>
        </w:rPr>
        <w:t>.</w:t>
      </w:r>
      <w:r w:rsidR="00083952">
        <w:rPr>
          <w:rFonts w:ascii="Arial" w:hAnsi="Arial" w:cs="Arial"/>
          <w:szCs w:val="24"/>
        </w:rPr>
        <w:t xml:space="preserve"> </w:t>
      </w:r>
    </w:p>
    <w:p w14:paraId="7CB7E6DA" w14:textId="375C8953" w:rsidR="00CB70BC" w:rsidRPr="002A2323" w:rsidRDefault="001B0D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2A2323">
        <w:rPr>
          <w:rFonts w:ascii="Arial" w:hAnsi="Arial" w:cs="Arial"/>
          <w:szCs w:val="24"/>
        </w:rPr>
        <w:t>Will read</w:t>
      </w:r>
      <w:r w:rsidR="00CB70BC" w:rsidRPr="002A2323">
        <w:rPr>
          <w:rFonts w:ascii="Arial" w:hAnsi="Arial" w:cs="Arial"/>
          <w:szCs w:val="24"/>
        </w:rPr>
        <w:t xml:space="preserve"> the S</w:t>
      </w:r>
      <w:r w:rsidR="00350892" w:rsidRPr="002A2323">
        <w:rPr>
          <w:rFonts w:ascii="Arial" w:hAnsi="Arial" w:cs="Arial"/>
          <w:szCs w:val="24"/>
        </w:rPr>
        <w:t>U</w:t>
      </w:r>
      <w:r w:rsidR="00CB70BC" w:rsidRPr="002A2323">
        <w:rPr>
          <w:rFonts w:ascii="Arial" w:hAnsi="Arial" w:cs="Arial"/>
          <w:szCs w:val="24"/>
        </w:rPr>
        <w:t xml:space="preserve"> Travel Insurance Policy and</w:t>
      </w:r>
      <w:r w:rsidR="009505DD" w:rsidRPr="002A2323">
        <w:rPr>
          <w:rFonts w:ascii="Arial" w:hAnsi="Arial" w:cs="Arial"/>
          <w:szCs w:val="24"/>
        </w:rPr>
        <w:t xml:space="preserve"> confirm that I</w:t>
      </w:r>
      <w:r w:rsidR="00412538" w:rsidRPr="002A2323">
        <w:rPr>
          <w:rFonts w:ascii="Arial" w:hAnsi="Arial" w:cs="Arial"/>
          <w:szCs w:val="24"/>
        </w:rPr>
        <w:t xml:space="preserve">/traveller are </w:t>
      </w:r>
      <w:r w:rsidR="00CB70BC" w:rsidRPr="002A2323">
        <w:rPr>
          <w:rFonts w:ascii="Arial" w:hAnsi="Arial" w:cs="Arial"/>
          <w:szCs w:val="24"/>
        </w:rPr>
        <w:t>aware of all exclusions (including higher risk leisure activities).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8E015F" w:rsidRPr="002A2323">
        <w:rPr>
          <w:rFonts w:ascii="Arial" w:hAnsi="Arial" w:cs="Arial"/>
          <w:bCs/>
          <w:color w:val="000000" w:themeColor="text1"/>
          <w:szCs w:val="24"/>
        </w:rPr>
        <w:t>Staff -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 </w:t>
      </w:r>
      <w:hyperlink r:id="rId23" w:history="1">
        <w:r w:rsidR="00F5002C" w:rsidRPr="002A2323">
          <w:rPr>
            <w:rStyle w:val="Hyperlink"/>
            <w:rFonts w:ascii="Arial" w:hAnsi="Arial" w:cs="Arial"/>
            <w:bCs/>
            <w:szCs w:val="24"/>
          </w:rPr>
          <w:t>I</w:t>
        </w:r>
        <w:r w:rsidR="00F5002C" w:rsidRPr="002A2323">
          <w:rPr>
            <w:rStyle w:val="Hyperlink"/>
            <w:rFonts w:ascii="Arial" w:hAnsi="Arial" w:cs="Arial"/>
            <w:bCs/>
            <w:color w:val="0000FF"/>
            <w:szCs w:val="24"/>
          </w:rPr>
          <w:t>nsura</w:t>
        </w:r>
        <w:r w:rsidR="00F5002C" w:rsidRPr="002A2323">
          <w:rPr>
            <w:rStyle w:val="Hyperlink"/>
            <w:rFonts w:ascii="Arial" w:hAnsi="Arial" w:cs="Arial"/>
            <w:bCs/>
            <w:szCs w:val="24"/>
          </w:rPr>
          <w:t>nce webpage</w:t>
        </w:r>
      </w:hyperlink>
      <w:r w:rsidR="00F5002C" w:rsidRPr="002A2323">
        <w:rPr>
          <w:rStyle w:val="Hyperlink"/>
          <w:rFonts w:ascii="Arial" w:hAnsi="Arial" w:cs="Arial"/>
          <w:bCs/>
          <w:szCs w:val="24"/>
        </w:rPr>
        <w:t>,</w:t>
      </w:r>
      <w:r w:rsidR="00F5002C" w:rsidRPr="002A2323">
        <w:rPr>
          <w:rStyle w:val="Hyperlink"/>
          <w:rFonts w:ascii="Arial" w:hAnsi="Arial" w:cs="Arial"/>
          <w:bCs/>
          <w:szCs w:val="24"/>
          <w:u w:val="none"/>
        </w:rPr>
        <w:t xml:space="preserve"> 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Students - </w:t>
      </w:r>
      <w:hyperlink r:id="rId24" w:anchor="travel-cover=is-expanded" w:history="1">
        <w:r w:rsidR="00F5002C" w:rsidRPr="002A2323">
          <w:rPr>
            <w:rStyle w:val="Hyperlink"/>
            <w:rFonts w:ascii="Arial" w:hAnsi="Arial" w:cs="Arial"/>
            <w:bCs/>
            <w:szCs w:val="24"/>
          </w:rPr>
          <w:t>Insurance webpage</w:t>
        </w:r>
      </w:hyperlink>
    </w:p>
    <w:p w14:paraId="37032ADF" w14:textId="2162AC26" w:rsidR="00184EDE" w:rsidRPr="0066206D" w:rsidRDefault="00184ED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any </w:t>
      </w:r>
      <w:r w:rsidR="001B0D14">
        <w:rPr>
          <w:rFonts w:ascii="Arial" w:hAnsi="Arial" w:cs="Arial"/>
          <w:szCs w:val="24"/>
        </w:rPr>
        <w:t>activities</w:t>
      </w:r>
      <w:r>
        <w:rPr>
          <w:rFonts w:ascii="Arial" w:hAnsi="Arial" w:cs="Arial"/>
          <w:szCs w:val="24"/>
        </w:rPr>
        <w:t xml:space="preserve"> are </w:t>
      </w:r>
      <w:r w:rsidR="00B261B8">
        <w:rPr>
          <w:rFonts w:ascii="Arial" w:hAnsi="Arial" w:cs="Arial"/>
          <w:szCs w:val="24"/>
        </w:rPr>
        <w:t>conducted</w:t>
      </w:r>
      <w:r>
        <w:rPr>
          <w:rFonts w:ascii="Arial" w:hAnsi="Arial" w:cs="Arial"/>
          <w:szCs w:val="24"/>
        </w:rPr>
        <w:t xml:space="preserve"> in free time, outside of the </w:t>
      </w:r>
      <w:r w:rsidR="001B0D14">
        <w:rPr>
          <w:rFonts w:ascii="Arial" w:hAnsi="Arial" w:cs="Arial"/>
          <w:szCs w:val="24"/>
        </w:rPr>
        <w:t>low-risk</w:t>
      </w:r>
      <w:r>
        <w:rPr>
          <w:rFonts w:ascii="Arial" w:hAnsi="Arial" w:cs="Arial"/>
          <w:szCs w:val="24"/>
        </w:rPr>
        <w:t xml:space="preserve"> activity</w:t>
      </w:r>
      <w:r w:rsidR="009F433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travellers are aware additional personal insurance may be required</w:t>
      </w:r>
      <w:r w:rsidR="00765BD6">
        <w:rPr>
          <w:rFonts w:ascii="Arial" w:hAnsi="Arial" w:cs="Arial"/>
          <w:szCs w:val="24"/>
        </w:rPr>
        <w:t>.</w:t>
      </w:r>
    </w:p>
    <w:p w14:paraId="48C4F8EA" w14:textId="51AC8F1D" w:rsidR="00A65DD2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</w:t>
      </w:r>
      <w:r w:rsidR="00A65DD2" w:rsidRPr="009976FA">
        <w:rPr>
          <w:rFonts w:ascii="Arial" w:hAnsi="Arial" w:cs="Arial"/>
          <w:szCs w:val="24"/>
        </w:rPr>
        <w:t xml:space="preserve">ll </w:t>
      </w:r>
      <w:r w:rsidR="00410245">
        <w:rPr>
          <w:rFonts w:ascii="Arial" w:hAnsi="Arial" w:cs="Arial"/>
          <w:szCs w:val="24"/>
        </w:rPr>
        <w:t xml:space="preserve">plan </w:t>
      </w:r>
      <w:r>
        <w:rPr>
          <w:rFonts w:ascii="Arial" w:hAnsi="Arial" w:cs="Arial"/>
          <w:szCs w:val="24"/>
        </w:rPr>
        <w:t>the</w:t>
      </w:r>
      <w:r w:rsidR="00410245">
        <w:rPr>
          <w:rFonts w:ascii="Arial" w:hAnsi="Arial" w:cs="Arial"/>
          <w:szCs w:val="24"/>
        </w:rPr>
        <w:t xml:space="preserve"> journey </w:t>
      </w:r>
      <w:r w:rsidR="001B0D14">
        <w:rPr>
          <w:rFonts w:ascii="Arial" w:hAnsi="Arial" w:cs="Arial"/>
          <w:szCs w:val="24"/>
        </w:rPr>
        <w:t>and pre</w:t>
      </w:r>
      <w:r w:rsidR="00410245">
        <w:rPr>
          <w:rFonts w:ascii="Arial" w:hAnsi="Arial" w:cs="Arial"/>
          <w:szCs w:val="24"/>
        </w:rPr>
        <w:t>-book</w:t>
      </w:r>
      <w:r w:rsidR="009F4336">
        <w:rPr>
          <w:rFonts w:ascii="Arial" w:hAnsi="Arial" w:cs="Arial"/>
          <w:szCs w:val="24"/>
        </w:rPr>
        <w:t xml:space="preserve"> or</w:t>
      </w:r>
      <w:r w:rsidR="00410245">
        <w:rPr>
          <w:rFonts w:ascii="Arial" w:hAnsi="Arial" w:cs="Arial"/>
          <w:szCs w:val="24"/>
        </w:rPr>
        <w:t xml:space="preserve"> only use </w:t>
      </w:r>
      <w:r w:rsidR="005E5A13">
        <w:rPr>
          <w:rFonts w:ascii="Arial" w:hAnsi="Arial" w:cs="Arial"/>
          <w:szCs w:val="24"/>
        </w:rPr>
        <w:t xml:space="preserve">transport </w:t>
      </w:r>
      <w:r w:rsidR="00A65DD2" w:rsidRPr="009976FA">
        <w:rPr>
          <w:rFonts w:ascii="Arial" w:hAnsi="Arial" w:cs="Arial"/>
          <w:szCs w:val="24"/>
        </w:rPr>
        <w:t>provided by a reputable company</w:t>
      </w:r>
      <w:r w:rsidR="00CB70BC">
        <w:rPr>
          <w:rFonts w:ascii="Arial" w:hAnsi="Arial" w:cs="Arial"/>
          <w:szCs w:val="24"/>
        </w:rPr>
        <w:t>,</w:t>
      </w:r>
      <w:r w:rsidR="00A65DD2" w:rsidRPr="009976FA">
        <w:rPr>
          <w:rFonts w:ascii="Arial" w:hAnsi="Arial" w:cs="Arial"/>
          <w:szCs w:val="24"/>
        </w:rPr>
        <w:t xml:space="preserve"> to avoid unnecessary risks.</w:t>
      </w:r>
    </w:p>
    <w:p w14:paraId="3E71F445" w14:textId="78FD6466" w:rsidR="0066206D" w:rsidRPr="00E50E9E" w:rsidRDefault="0066206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9976FA">
        <w:rPr>
          <w:rFonts w:ascii="Arial" w:hAnsi="Arial" w:cs="Arial"/>
          <w:szCs w:val="24"/>
        </w:rPr>
        <w:t xml:space="preserve">ill use accommodation providers as per </w:t>
      </w:r>
      <w:r w:rsidR="009F4336">
        <w:rPr>
          <w:rFonts w:ascii="Arial" w:hAnsi="Arial" w:cs="Arial"/>
          <w:szCs w:val="24"/>
        </w:rPr>
        <w:t>SU</w:t>
      </w:r>
      <w:r w:rsidR="006B59F3" w:rsidRPr="009976FA">
        <w:rPr>
          <w:rFonts w:ascii="Arial" w:hAnsi="Arial" w:cs="Arial"/>
          <w:szCs w:val="24"/>
        </w:rPr>
        <w:t xml:space="preserve"> </w:t>
      </w:r>
      <w:r w:rsidR="006B59F3">
        <w:rPr>
          <w:rFonts w:ascii="Arial" w:hAnsi="Arial" w:cs="Arial"/>
          <w:szCs w:val="24"/>
        </w:rPr>
        <w:t>travel requirements and policy</w:t>
      </w:r>
      <w:r w:rsidRPr="009976FA">
        <w:rPr>
          <w:rFonts w:ascii="Arial" w:hAnsi="Arial" w:cs="Arial"/>
          <w:szCs w:val="24"/>
        </w:rPr>
        <w:t xml:space="preserve">. </w:t>
      </w:r>
    </w:p>
    <w:p w14:paraId="19EAC105" w14:textId="2C0182BC" w:rsidR="00721D6E" w:rsidRPr="009976FA" w:rsidRDefault="00721D6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hiring any </w:t>
      </w:r>
      <w:r w:rsidR="001B0D14">
        <w:rPr>
          <w:rFonts w:ascii="Arial" w:hAnsi="Arial" w:cs="Arial"/>
          <w:szCs w:val="24"/>
        </w:rPr>
        <w:t>vehicles, will</w:t>
      </w:r>
      <w:r>
        <w:rPr>
          <w:rFonts w:ascii="Arial" w:hAnsi="Arial" w:cs="Arial"/>
          <w:szCs w:val="24"/>
        </w:rPr>
        <w:t xml:space="preserve"> </w:t>
      </w:r>
      <w:r w:rsidR="008C1324">
        <w:rPr>
          <w:rFonts w:ascii="Arial" w:hAnsi="Arial" w:cs="Arial"/>
          <w:szCs w:val="24"/>
        </w:rPr>
        <w:t xml:space="preserve">ensure the correct licence and insurance </w:t>
      </w:r>
      <w:r w:rsidR="00AB6695">
        <w:rPr>
          <w:rFonts w:ascii="Arial" w:hAnsi="Arial" w:cs="Arial"/>
          <w:szCs w:val="24"/>
        </w:rPr>
        <w:t xml:space="preserve">are in place </w:t>
      </w:r>
      <w:r w:rsidR="009445D2">
        <w:rPr>
          <w:rFonts w:ascii="Arial" w:hAnsi="Arial" w:cs="Arial"/>
          <w:szCs w:val="24"/>
        </w:rPr>
        <w:t>to drive the vehicle</w:t>
      </w:r>
      <w:r w:rsidR="00A17677">
        <w:rPr>
          <w:rFonts w:ascii="Arial" w:hAnsi="Arial" w:cs="Arial"/>
          <w:szCs w:val="24"/>
        </w:rPr>
        <w:t xml:space="preserve">. </w:t>
      </w:r>
      <w:r w:rsidR="00050D72">
        <w:rPr>
          <w:rFonts w:ascii="Arial" w:hAnsi="Arial" w:cs="Arial"/>
          <w:szCs w:val="24"/>
        </w:rPr>
        <w:t>T</w:t>
      </w:r>
      <w:r w:rsidR="00AB6695">
        <w:rPr>
          <w:rFonts w:ascii="Arial" w:hAnsi="Arial" w:cs="Arial"/>
          <w:szCs w:val="24"/>
        </w:rPr>
        <w:t>he driver/</w:t>
      </w:r>
      <w:r w:rsidR="009F4336">
        <w:rPr>
          <w:rFonts w:ascii="Arial" w:hAnsi="Arial" w:cs="Arial"/>
          <w:szCs w:val="24"/>
        </w:rPr>
        <w:t xml:space="preserve"> </w:t>
      </w:r>
      <w:r w:rsidR="00AB6695">
        <w:rPr>
          <w:rFonts w:ascii="Arial" w:hAnsi="Arial" w:cs="Arial"/>
          <w:szCs w:val="24"/>
        </w:rPr>
        <w:t xml:space="preserve">operator </w:t>
      </w:r>
      <w:r w:rsidR="00050D72">
        <w:rPr>
          <w:rFonts w:ascii="Arial" w:hAnsi="Arial" w:cs="Arial"/>
          <w:szCs w:val="24"/>
        </w:rPr>
        <w:t>must</w:t>
      </w:r>
      <w:r w:rsidR="009445D2">
        <w:rPr>
          <w:rFonts w:ascii="Arial" w:hAnsi="Arial" w:cs="Arial"/>
          <w:szCs w:val="24"/>
        </w:rPr>
        <w:t xml:space="preserve"> familiarise </w:t>
      </w:r>
      <w:r w:rsidR="00AB6695">
        <w:rPr>
          <w:rFonts w:ascii="Arial" w:hAnsi="Arial" w:cs="Arial"/>
          <w:szCs w:val="24"/>
        </w:rPr>
        <w:t>themselves</w:t>
      </w:r>
      <w:r w:rsidR="009445D2">
        <w:rPr>
          <w:rFonts w:ascii="Arial" w:hAnsi="Arial" w:cs="Arial"/>
          <w:szCs w:val="24"/>
        </w:rPr>
        <w:t xml:space="preserve"> with the vehicle prior to departure</w:t>
      </w:r>
      <w:r w:rsidR="00765BD6">
        <w:rPr>
          <w:rFonts w:ascii="Arial" w:hAnsi="Arial" w:cs="Arial"/>
          <w:szCs w:val="24"/>
        </w:rPr>
        <w:t>.</w:t>
      </w:r>
      <w:r w:rsidR="009445D2">
        <w:rPr>
          <w:rFonts w:ascii="Arial" w:hAnsi="Arial" w:cs="Arial"/>
          <w:szCs w:val="24"/>
        </w:rPr>
        <w:t xml:space="preserve"> </w:t>
      </w:r>
    </w:p>
    <w:p w14:paraId="688D4E55" w14:textId="4CB6E844" w:rsidR="00A65DD2" w:rsidRPr="007B2135" w:rsidRDefault="0068649A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A65DD2" w:rsidRPr="007B2135">
        <w:rPr>
          <w:rFonts w:ascii="Arial" w:hAnsi="Arial" w:cs="Arial"/>
          <w:szCs w:val="24"/>
        </w:rPr>
        <w:t xml:space="preserve">ill follow the safety advice and guidance of the host </w:t>
      </w:r>
      <w:r w:rsidR="001B0D14" w:rsidRPr="007B2135">
        <w:rPr>
          <w:rFonts w:ascii="Arial" w:hAnsi="Arial" w:cs="Arial"/>
          <w:szCs w:val="24"/>
        </w:rPr>
        <w:t>organisation and</w:t>
      </w:r>
      <w:r w:rsidR="00A65DD2" w:rsidRPr="007B2135">
        <w:rPr>
          <w:rFonts w:ascii="Arial" w:hAnsi="Arial" w:cs="Arial"/>
          <w:szCs w:val="24"/>
        </w:rPr>
        <w:t xml:space="preserve"> will report any safety concerns to the host organisation and/or to my </w:t>
      </w:r>
      <w:r w:rsidR="00765BD6">
        <w:rPr>
          <w:rFonts w:ascii="Arial" w:hAnsi="Arial" w:cs="Arial"/>
          <w:szCs w:val="24"/>
        </w:rPr>
        <w:t>Faculty/ PSU</w:t>
      </w:r>
      <w:r w:rsidR="008A0365">
        <w:rPr>
          <w:rFonts w:ascii="Arial" w:hAnsi="Arial" w:cs="Arial"/>
          <w:szCs w:val="24"/>
        </w:rPr>
        <w:t xml:space="preserve"> </w:t>
      </w:r>
      <w:r w:rsidR="00A65DD2" w:rsidRPr="007B2135">
        <w:rPr>
          <w:rFonts w:ascii="Arial" w:hAnsi="Arial" w:cs="Arial"/>
          <w:szCs w:val="24"/>
        </w:rPr>
        <w:t>management.</w:t>
      </w:r>
    </w:p>
    <w:p w14:paraId="79AF5638" w14:textId="1B95E00D" w:rsidR="00437858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travellers who have a pre-existing medical conditions/ allergies/ pregnant or new and </w:t>
      </w:r>
      <w:r w:rsidR="009D591B" w:rsidRPr="001E3C82">
        <w:rPr>
          <w:rFonts w:ascii="Arial" w:hAnsi="Arial" w:cs="Arial"/>
          <w:szCs w:val="24"/>
        </w:rPr>
        <w:t>breast-feeding</w:t>
      </w:r>
      <w:r w:rsidRPr="001E3C82">
        <w:rPr>
          <w:rFonts w:ascii="Arial" w:hAnsi="Arial" w:cs="Arial"/>
          <w:szCs w:val="24"/>
        </w:rPr>
        <w:t xml:space="preserve"> parents have considered how their medical condition</w:t>
      </w:r>
      <w:r w:rsidR="005025FC">
        <w:rPr>
          <w:rFonts w:ascii="Arial" w:hAnsi="Arial" w:cs="Arial"/>
          <w:szCs w:val="24"/>
        </w:rPr>
        <w:t>/</w:t>
      </w:r>
      <w:r w:rsidR="00765BD6">
        <w:rPr>
          <w:rFonts w:ascii="Arial" w:hAnsi="Arial" w:cs="Arial"/>
          <w:szCs w:val="24"/>
        </w:rPr>
        <w:t xml:space="preserve"> </w:t>
      </w:r>
      <w:r w:rsidR="00AD5896">
        <w:rPr>
          <w:rFonts w:ascii="Arial" w:hAnsi="Arial" w:cs="Arial"/>
          <w:szCs w:val="24"/>
        </w:rPr>
        <w:t>requirements</w:t>
      </w:r>
      <w:r w:rsidRPr="001E3C82">
        <w:rPr>
          <w:rFonts w:ascii="Arial" w:hAnsi="Arial" w:cs="Arial"/>
          <w:szCs w:val="24"/>
        </w:rPr>
        <w:t xml:space="preserve"> will be managed </w:t>
      </w:r>
      <w:r w:rsidR="0069407B">
        <w:rPr>
          <w:rFonts w:ascii="Arial" w:hAnsi="Arial" w:cs="Arial"/>
          <w:szCs w:val="24"/>
        </w:rPr>
        <w:t xml:space="preserve">(including different time zones) </w:t>
      </w:r>
      <w:r w:rsidRPr="001E3C82">
        <w:rPr>
          <w:rFonts w:ascii="Arial" w:hAnsi="Arial" w:cs="Arial"/>
          <w:szCs w:val="24"/>
        </w:rPr>
        <w:t xml:space="preserve">and have appropriate arrangements in </w:t>
      </w:r>
      <w:r w:rsidR="00B261B8" w:rsidRPr="001E3C82">
        <w:rPr>
          <w:rFonts w:ascii="Arial" w:hAnsi="Arial" w:cs="Arial"/>
          <w:szCs w:val="24"/>
        </w:rPr>
        <w:t>place</w:t>
      </w:r>
      <w:r w:rsidR="00B261B8">
        <w:rPr>
          <w:rFonts w:ascii="Arial" w:hAnsi="Arial" w:cs="Arial"/>
          <w:szCs w:val="24"/>
        </w:rPr>
        <w:t>.</w:t>
      </w:r>
      <w:r w:rsidRPr="001E3C82">
        <w:rPr>
          <w:rFonts w:ascii="Arial" w:hAnsi="Arial" w:cs="Arial"/>
          <w:szCs w:val="24"/>
        </w:rPr>
        <w:t xml:space="preserve"> </w:t>
      </w:r>
    </w:p>
    <w:p w14:paraId="7A319565" w14:textId="2EC36D58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Individuals </w:t>
      </w:r>
      <w:r w:rsidR="00437858">
        <w:rPr>
          <w:rFonts w:ascii="Arial" w:hAnsi="Arial" w:cs="Arial"/>
          <w:szCs w:val="24"/>
        </w:rPr>
        <w:t>are</w:t>
      </w:r>
      <w:r w:rsidRPr="001E3C82">
        <w:rPr>
          <w:rFonts w:ascii="Arial" w:hAnsi="Arial" w:cs="Arial"/>
          <w:szCs w:val="24"/>
        </w:rPr>
        <w:t xml:space="preserve"> not travel</w:t>
      </w:r>
      <w:r w:rsidR="00437858">
        <w:rPr>
          <w:rFonts w:ascii="Arial" w:hAnsi="Arial" w:cs="Arial"/>
          <w:szCs w:val="24"/>
        </w:rPr>
        <w:t>ling</w:t>
      </w:r>
      <w:r w:rsidRPr="001E3C82">
        <w:rPr>
          <w:rFonts w:ascii="Arial" w:hAnsi="Arial" w:cs="Arial"/>
          <w:szCs w:val="24"/>
        </w:rPr>
        <w:t xml:space="preserve"> against medical advice.</w:t>
      </w:r>
    </w:p>
    <w:p w14:paraId="5B3D36C8" w14:textId="32C6E79E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additional needs of traveller </w:t>
      </w:r>
      <w:r w:rsidR="00437858" w:rsidRPr="001E3C82">
        <w:rPr>
          <w:rFonts w:ascii="Arial" w:hAnsi="Arial" w:cs="Arial"/>
          <w:szCs w:val="24"/>
        </w:rPr>
        <w:t>have</w:t>
      </w:r>
      <w:r w:rsidRPr="001E3C82">
        <w:rPr>
          <w:rFonts w:ascii="Arial" w:hAnsi="Arial" w:cs="Arial"/>
          <w:szCs w:val="24"/>
        </w:rPr>
        <w:t xml:space="preserve"> been discussed and considered prior to departure. </w:t>
      </w:r>
    </w:p>
    <w:p w14:paraId="7E611FA5" w14:textId="1A0C417B" w:rsidR="00765BD6" w:rsidRPr="00771A02" w:rsidRDefault="0029254B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1E3C82" w:rsidRPr="001E3C82">
        <w:rPr>
          <w:rFonts w:ascii="Arial" w:hAnsi="Arial" w:cs="Arial"/>
          <w:szCs w:val="24"/>
        </w:rPr>
        <w:t>ppropriate contingency arrangements</w:t>
      </w:r>
      <w:r>
        <w:rPr>
          <w:rFonts w:ascii="Arial" w:hAnsi="Arial" w:cs="Arial"/>
          <w:szCs w:val="24"/>
        </w:rPr>
        <w:t xml:space="preserve"> are</w:t>
      </w:r>
      <w:r w:rsidR="001E3C82" w:rsidRPr="001E3C82">
        <w:rPr>
          <w:rFonts w:ascii="Arial" w:hAnsi="Arial" w:cs="Arial"/>
          <w:szCs w:val="24"/>
        </w:rPr>
        <w:t xml:space="preserve"> in place </w:t>
      </w:r>
      <w:r w:rsidR="00A17677" w:rsidRPr="001E3C82">
        <w:rPr>
          <w:rFonts w:ascii="Arial" w:hAnsi="Arial" w:cs="Arial"/>
          <w:szCs w:val="24"/>
        </w:rPr>
        <w:t>if</w:t>
      </w:r>
      <w:r w:rsidR="001E3C82" w:rsidRPr="001E3C82">
        <w:rPr>
          <w:rFonts w:ascii="Arial" w:hAnsi="Arial" w:cs="Arial"/>
          <w:szCs w:val="24"/>
        </w:rPr>
        <w:t xml:space="preserve"> I/travellers suffer disruption to accommodation, travel or suffer an injur</w:t>
      </w:r>
      <w:r w:rsidR="00582467">
        <w:rPr>
          <w:rFonts w:ascii="Arial" w:hAnsi="Arial" w:cs="Arial"/>
          <w:szCs w:val="24"/>
        </w:rPr>
        <w:t>y</w:t>
      </w:r>
      <w:r w:rsidR="001E3C82" w:rsidRPr="001E3C82">
        <w:rPr>
          <w:rFonts w:ascii="Arial" w:hAnsi="Arial" w:cs="Arial"/>
          <w:szCs w:val="24"/>
        </w:rPr>
        <w:t>, ill health</w:t>
      </w:r>
      <w:r w:rsidR="00765BD6">
        <w:rPr>
          <w:rFonts w:ascii="Arial" w:hAnsi="Arial" w:cs="Arial"/>
          <w:szCs w:val="24"/>
        </w:rPr>
        <w:t>.</w:t>
      </w:r>
      <w:r w:rsidR="001E3C82" w:rsidRPr="001E3C82">
        <w:rPr>
          <w:rFonts w:ascii="Arial" w:hAnsi="Arial" w:cs="Arial"/>
          <w:szCs w:val="24"/>
        </w:rPr>
        <w:t xml:space="preserve"> </w:t>
      </w:r>
    </w:p>
    <w:p w14:paraId="62AD3192" w14:textId="5E91AFAC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95A2F5D" w14:textId="77777777" w:rsidR="00765BD6" w:rsidRDefault="00765BD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A3645D8" w14:textId="77777777" w:rsidR="001918BA" w:rsidRDefault="001918BA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7F27AFC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DF954AF" w14:textId="77777777" w:rsidR="001918BA" w:rsidRDefault="001918BA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D926AA2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3C00DD6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0C64E74C" w:rsidR="00023841" w:rsidRPr="0055764C" w:rsidRDefault="00023841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color w:val="242F60"/>
        </w:rPr>
        <w:t xml:space="preserve">Emergency Contact Information and Planning  </w:t>
      </w:r>
    </w:p>
    <w:p w14:paraId="36A0C950" w14:textId="3540F278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04"/>
        <w:gridCol w:w="4224"/>
      </w:tblGrid>
      <w:tr w:rsidR="008F57D7" w14:paraId="0345E290" w14:textId="77777777" w:rsidTr="002F479E">
        <w:tc>
          <w:tcPr>
            <w:tcW w:w="10456" w:type="dxa"/>
            <w:gridSpan w:val="4"/>
            <w:shd w:val="clear" w:color="auto" w:fill="1F3864"/>
          </w:tcPr>
          <w:p w14:paraId="3FBC4985" w14:textId="33A39957" w:rsidR="00C61D31" w:rsidRDefault="008F57D7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>Swansea University Contact</w:t>
            </w:r>
            <w:r w:rsidR="003849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8D9B6C7" w14:textId="42F63DBC" w:rsidR="008F57D7" w:rsidRPr="00771A02" w:rsidRDefault="00173E3C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E3C">
              <w:rPr>
                <w:rFonts w:ascii="Arial" w:hAnsi="Arial" w:cs="Arial"/>
                <w:sz w:val="24"/>
                <w:szCs w:val="24"/>
              </w:rPr>
              <w:t xml:space="preserve">This is your main contact at the </w:t>
            </w:r>
            <w:r w:rsidR="0029510D">
              <w:rPr>
                <w:rFonts w:ascii="Arial" w:hAnsi="Arial" w:cs="Arial"/>
                <w:sz w:val="24"/>
                <w:szCs w:val="24"/>
              </w:rPr>
              <w:t>u</w:t>
            </w:r>
            <w:r w:rsidRPr="00173E3C">
              <w:rPr>
                <w:rFonts w:ascii="Arial" w:hAnsi="Arial" w:cs="Arial"/>
                <w:sz w:val="24"/>
                <w:szCs w:val="24"/>
              </w:rPr>
              <w:t>niversity who will be available to accept any calls/ communication and manage/</w:t>
            </w:r>
            <w:r w:rsidR="00295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3C">
              <w:rPr>
                <w:rFonts w:ascii="Arial" w:hAnsi="Arial" w:cs="Arial"/>
                <w:sz w:val="24"/>
                <w:szCs w:val="24"/>
              </w:rPr>
              <w:t>monitor your agreed check</w:t>
            </w:r>
            <w:r w:rsidR="00915BB0">
              <w:rPr>
                <w:rFonts w:ascii="Arial" w:hAnsi="Arial" w:cs="Arial"/>
                <w:sz w:val="24"/>
                <w:szCs w:val="24"/>
              </w:rPr>
              <w:t>-</w:t>
            </w:r>
            <w:r w:rsidRPr="00173E3C">
              <w:rPr>
                <w:rFonts w:ascii="Arial" w:hAnsi="Arial" w:cs="Arial"/>
                <w:sz w:val="24"/>
                <w:szCs w:val="24"/>
              </w:rPr>
              <w:t>ins</w:t>
            </w:r>
            <w:r w:rsidR="00D17200">
              <w:t>.</w:t>
            </w:r>
          </w:p>
        </w:tc>
      </w:tr>
      <w:tr w:rsidR="009106CA" w14:paraId="1B2F3E6B" w14:textId="77777777" w:rsidTr="004E702D">
        <w:tc>
          <w:tcPr>
            <w:tcW w:w="2614" w:type="dxa"/>
          </w:tcPr>
          <w:p w14:paraId="2B1161DD" w14:textId="1120A195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A26BD0B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57D7" w14:paraId="22C79A12" w14:textId="77777777" w:rsidTr="009106CA">
        <w:tc>
          <w:tcPr>
            <w:tcW w:w="2614" w:type="dxa"/>
          </w:tcPr>
          <w:p w14:paraId="7E7A462A" w14:textId="2BE37AB7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33E2BB69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C3C7241" w14:textId="4D9F8FDD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</w:tcPr>
          <w:p w14:paraId="55F7E98D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349FA" w14:paraId="2F592C23" w14:textId="77777777" w:rsidTr="003F3EC3">
        <w:tc>
          <w:tcPr>
            <w:tcW w:w="10456" w:type="dxa"/>
            <w:gridSpan w:val="4"/>
            <w:shd w:val="clear" w:color="auto" w:fill="242F60"/>
          </w:tcPr>
          <w:p w14:paraId="6D8D407B" w14:textId="661E4E02" w:rsidR="00D349FA" w:rsidRDefault="00D349FA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Accommodation </w:t>
            </w:r>
            <w:r w:rsidR="009C15F6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  <w:p w14:paraId="7A3DC91C" w14:textId="5EEFAFC9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If not known, please complete prior to travelling and share with your Swansea University contact.</w:t>
            </w:r>
          </w:p>
        </w:tc>
      </w:tr>
      <w:tr w:rsidR="000A31A5" w14:paraId="6CA8B7F1" w14:textId="77777777" w:rsidTr="009466AC">
        <w:tc>
          <w:tcPr>
            <w:tcW w:w="2614" w:type="dxa"/>
          </w:tcPr>
          <w:p w14:paraId="55973C27" w14:textId="07B49515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Address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6781766A" w14:textId="48D27541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31A5" w14:paraId="57A2D110" w14:textId="77777777" w:rsidTr="009466AC">
        <w:tc>
          <w:tcPr>
            <w:tcW w:w="2614" w:type="dxa"/>
          </w:tcPr>
          <w:p w14:paraId="1D0E89D4" w14:textId="35C7E98C" w:rsidR="000A31A5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Phone number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1CA4416" w14:textId="77777777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479E" w14:paraId="64A1FB4D" w14:textId="77777777" w:rsidTr="003F3EC3">
        <w:tc>
          <w:tcPr>
            <w:tcW w:w="10456" w:type="dxa"/>
            <w:gridSpan w:val="4"/>
            <w:shd w:val="clear" w:color="auto" w:fill="242F60"/>
          </w:tcPr>
          <w:p w14:paraId="4E711E3D" w14:textId="2329A4AA" w:rsidR="002F479E" w:rsidRPr="00771A02" w:rsidRDefault="002F479E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Emergency Contact </w:t>
            </w:r>
          </w:p>
        </w:tc>
      </w:tr>
      <w:tr w:rsidR="0054483B" w14:paraId="56EA30C7" w14:textId="77777777" w:rsidTr="000902FA">
        <w:tc>
          <w:tcPr>
            <w:tcW w:w="2614" w:type="dxa"/>
            <w:vAlign w:val="center"/>
          </w:tcPr>
          <w:p w14:paraId="35329D74" w14:textId="0F724E10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 xml:space="preserve">Swansea University Security 24/7/365:  </w:t>
            </w:r>
          </w:p>
        </w:tc>
        <w:tc>
          <w:tcPr>
            <w:tcW w:w="7842" w:type="dxa"/>
            <w:gridSpan w:val="3"/>
            <w:vAlign w:val="center"/>
          </w:tcPr>
          <w:p w14:paraId="78A11687" w14:textId="4CB8712E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+44 (0)1792 604271</w:t>
            </w:r>
          </w:p>
        </w:tc>
      </w:tr>
      <w:tr w:rsidR="001D09B2" w14:paraId="34F71828" w14:textId="77777777" w:rsidTr="009106CA">
        <w:tc>
          <w:tcPr>
            <w:tcW w:w="2614" w:type="dxa"/>
            <w:vAlign w:val="center"/>
          </w:tcPr>
          <w:p w14:paraId="03CC4D94" w14:textId="66E9AB82" w:rsidR="001D09B2" w:rsidRPr="002F479E" w:rsidRDefault="001D09B2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Emergency Support</w:t>
            </w:r>
            <w:r w:rsidR="00E63E6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15F98AA8" w14:textId="0A0DD58B" w:rsidR="001D09B2" w:rsidRPr="002F479E" w:rsidRDefault="001D09B2" w:rsidP="001D09B2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2F479E">
              <w:rPr>
                <w:rFonts w:ascii="Arial" w:hAnsi="Arial" w:cs="Arial"/>
                <w:szCs w:val="24"/>
              </w:rPr>
              <w:t xml:space="preserve"> </w:t>
            </w:r>
            <w:r w:rsidR="004D4169" w:rsidRPr="004D4169">
              <w:rPr>
                <w:rFonts w:ascii="Arial" w:hAnsi="Arial" w:cs="Arial"/>
                <w:szCs w:val="24"/>
              </w:rPr>
              <w:t>+44 (0) 203 859 1492</w:t>
            </w:r>
            <w:r w:rsidR="004D4169"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2F479E">
              <w:rPr>
                <w:rFonts w:ascii="Arial" w:hAnsi="Arial" w:cs="Arial"/>
                <w:szCs w:val="24"/>
              </w:rPr>
              <w:t xml:space="preserve">: </w:t>
            </w:r>
            <w:hyperlink r:id="rId25" w:history="1">
              <w:r w:rsidR="00E44CD6"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="00E44CD6" w:rsidRPr="002F479E"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Cs w:val="24"/>
              </w:rPr>
              <w:t>(Ref: UMAL 028)</w:t>
            </w:r>
          </w:p>
          <w:p w14:paraId="264B61E3" w14:textId="6AFFE623" w:rsidR="001D09B2" w:rsidRPr="002F479E" w:rsidRDefault="007163D3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Crisis24</w:t>
            </w:r>
            <w:r w:rsidR="00AC4B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Horizon </w:t>
            </w:r>
            <w:r w:rsidR="001D09B2" w:rsidRPr="002F479E">
              <w:rPr>
                <w:rFonts w:ascii="Arial" w:hAnsi="Arial" w:cs="Arial"/>
                <w:sz w:val="24"/>
                <w:szCs w:val="24"/>
              </w:rPr>
              <w:t>App can be downloaded</w:t>
            </w:r>
            <w:r w:rsidR="0054483B" w:rsidRPr="002F479E">
              <w:rPr>
                <w:rFonts w:ascii="Arial" w:hAnsi="Arial" w:cs="Arial"/>
                <w:sz w:val="24"/>
                <w:szCs w:val="24"/>
              </w:rPr>
              <w:t xml:space="preserve"> (see guidance) </w:t>
            </w:r>
          </w:p>
        </w:tc>
      </w:tr>
      <w:tr w:rsidR="0054483B" w14:paraId="543DCB60" w14:textId="77777777" w:rsidTr="000902FA">
        <w:tc>
          <w:tcPr>
            <w:tcW w:w="2614" w:type="dxa"/>
            <w:vAlign w:val="center"/>
          </w:tcPr>
          <w:p w14:paraId="4F676124" w14:textId="3CA81842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SafeZone App</w:t>
            </w:r>
            <w:r w:rsidR="001A2A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A2A80" w:rsidRPr="002F479E">
              <w:rPr>
                <w:rFonts w:ascii="Arial" w:hAnsi="Arial" w:cs="Arial"/>
                <w:bCs/>
                <w:sz w:val="24"/>
                <w:szCs w:val="24"/>
              </w:rPr>
              <w:t>Downloaded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42" w:type="dxa"/>
            <w:gridSpan w:val="3"/>
            <w:vAlign w:val="center"/>
          </w:tcPr>
          <w:p w14:paraId="3BF8D630" w14:textId="45DD0B82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 Yes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91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A2A8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154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5A51" w14:paraId="3E7717F8" w14:textId="77777777" w:rsidTr="00D15359">
        <w:tc>
          <w:tcPr>
            <w:tcW w:w="2614" w:type="dxa"/>
            <w:vAlign w:val="center"/>
          </w:tcPr>
          <w:p w14:paraId="2EB6714D" w14:textId="1958AD10" w:rsidR="00A35A51" w:rsidRPr="002A2323" w:rsidRDefault="00A35A51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hAnsi="Arial" w:cs="Arial"/>
                <w:bCs/>
                <w:sz w:val="24"/>
                <w:szCs w:val="24"/>
              </w:rPr>
              <w:t xml:space="preserve">Travel Planet 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C6C90C" w14:textId="77777777" w:rsidR="00A35A51" w:rsidRPr="002A2323" w:rsidRDefault="00A35A51" w:rsidP="00A35A51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2A2323">
              <w:rPr>
                <w:rFonts w:ascii="Arial" w:eastAsia="Calibri" w:hAnsi="Arial" w:cs="Arial"/>
                <w:b/>
                <w:bCs/>
                <w:szCs w:val="24"/>
              </w:rPr>
              <w:t>Tel</w:t>
            </w:r>
            <w:r w:rsidRPr="002A2323">
              <w:rPr>
                <w:rFonts w:ascii="Arial" w:eastAsia="Calibri" w:hAnsi="Arial" w:cs="Arial"/>
                <w:szCs w:val="24"/>
              </w:rPr>
              <w:t>: +44 (0)20 3997 6121</w:t>
            </w:r>
          </w:p>
          <w:p w14:paraId="28256A98" w14:textId="0E1BA7C1" w:rsidR="00A35A51" w:rsidRPr="002A2323" w:rsidRDefault="00A35A51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Email</w:t>
            </w:r>
            <w:r w:rsidRPr="002A2323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hyperlink r:id="rId26" w:history="1">
              <w:r w:rsidRPr="002A2323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Swanseauniversity@my-travelplanet.com</w:t>
              </w:r>
            </w:hyperlink>
          </w:p>
        </w:tc>
      </w:tr>
      <w:tr w:rsidR="00A35A51" w14:paraId="7AD0C11D" w14:textId="77777777" w:rsidTr="003F3EC3">
        <w:tc>
          <w:tcPr>
            <w:tcW w:w="10456" w:type="dxa"/>
            <w:gridSpan w:val="4"/>
            <w:shd w:val="clear" w:color="auto" w:fill="242F60"/>
          </w:tcPr>
          <w:p w14:paraId="70B8C0FE" w14:textId="530C5F8E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Personal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Pr="00771A02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Pr="002F479E">
              <w:rPr>
                <w:rFonts w:ascii="Arial" w:hAnsi="Arial" w:cs="Arial"/>
                <w:sz w:val="24"/>
                <w:szCs w:val="24"/>
              </w:rPr>
              <w:t>Only complete for solo traveller</w:t>
            </w:r>
            <w:r w:rsidRPr="002F479E" w:rsidDel="00832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 w:val="24"/>
                <w:szCs w:val="24"/>
              </w:rPr>
              <w:t>or group leader(s)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35A51" w14:paraId="6671743F" w14:textId="77777777" w:rsidTr="00A2312D">
        <w:tc>
          <w:tcPr>
            <w:tcW w:w="2614" w:type="dxa"/>
          </w:tcPr>
          <w:p w14:paraId="3CFC8676" w14:textId="49A1B0F5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4760C4FA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A51" w14:paraId="3EE0F1FB" w14:textId="77777777" w:rsidTr="009106CA">
        <w:tc>
          <w:tcPr>
            <w:tcW w:w="2614" w:type="dxa"/>
          </w:tcPr>
          <w:p w14:paraId="26EAA41C" w14:textId="5B0E8D21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12A68DA8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A952473" w14:textId="079B048A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224" w:type="dxa"/>
          </w:tcPr>
          <w:p w14:paraId="66A40F04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1BF04E2" w14:textId="77777777" w:rsidR="00F37693" w:rsidRPr="00F37693" w:rsidRDefault="00F37693" w:rsidP="00F37693"/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846"/>
        <w:gridCol w:w="2693"/>
        <w:gridCol w:w="2586"/>
      </w:tblGrid>
      <w:tr w:rsidR="00F37693" w14:paraId="01A61F52" w14:textId="77777777" w:rsidTr="0055764C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AD400"/>
          </w:tcPr>
          <w:p w14:paraId="25387325" w14:textId="5D7203E1" w:rsidR="00F37693" w:rsidRPr="0055764C" w:rsidRDefault="00F37693" w:rsidP="005576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764C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Declaration</w:t>
            </w:r>
          </w:p>
        </w:tc>
      </w:tr>
      <w:tr w:rsidR="00936729" w14:paraId="03A2B6F2" w14:textId="77777777" w:rsidTr="003F3EC3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242F60"/>
          </w:tcPr>
          <w:p w14:paraId="6032458A" w14:textId="0CDE2A75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(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s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)</w:t>
            </w:r>
            <w:r w:rsidR="00456DC5">
              <w:rPr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456DC5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solo traveller or group leader(s))</w:t>
            </w:r>
            <w:r w:rsidR="007C336A" w:rsidRPr="00771A02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F37693">
        <w:tc>
          <w:tcPr>
            <w:tcW w:w="10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2AA3" w14:textId="7F083095" w:rsidR="00672F40" w:rsidRPr="00241912" w:rsidRDefault="008E409F" w:rsidP="00144BAB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4A4B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as the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Travel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you are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confirming y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ou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43E0061B" w14:textId="348BFF58" w:rsidR="008E4481" w:rsidRPr="008E4481" w:rsidRDefault="008E4481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Are satisfied that the risks of travel have been identified and appropriately controlled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50A72818" w14:textId="762CB23D" w:rsidR="001A6AE4" w:rsidRPr="001A6AE4" w:rsidRDefault="001A6AE4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Have c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ompleted the </w:t>
            </w:r>
            <w:r>
              <w:rPr>
                <w:rFonts w:ascii="Arial" w:hAnsi="Arial" w:cs="Arial"/>
                <w:bCs/>
                <w:iCs/>
                <w:szCs w:val="24"/>
              </w:rPr>
              <w:t>Crisis24</w:t>
            </w:r>
            <w:r w:rsidR="00AC4B8F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Cs w:val="24"/>
              </w:rPr>
              <w:t>Horizon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 – </w:t>
            </w:r>
            <w:r w:rsidR="001C4E67">
              <w:rPr>
                <w:rFonts w:ascii="Arial" w:hAnsi="Arial" w:cs="Arial"/>
                <w:bCs/>
                <w:iCs/>
                <w:szCs w:val="24"/>
              </w:rPr>
              <w:t xml:space="preserve">Personal </w:t>
            </w:r>
            <w:r w:rsidR="00AB74A1">
              <w:rPr>
                <w:rFonts w:ascii="Arial" w:hAnsi="Arial" w:cs="Arial"/>
                <w:bCs/>
                <w:iCs/>
                <w:szCs w:val="24"/>
              </w:rPr>
              <w:t>Security Awareness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 Course</w:t>
            </w:r>
            <w:r w:rsidR="008C34A8">
              <w:rPr>
                <w:rFonts w:ascii="Arial" w:hAnsi="Arial" w:cs="Arial"/>
                <w:bCs/>
                <w:iCs/>
                <w:szCs w:val="24"/>
              </w:rPr>
              <w:t xml:space="preserve"> or Drum Cussac</w:t>
            </w:r>
            <w:r w:rsidR="000748C4">
              <w:rPr>
                <w:rFonts w:ascii="Arial" w:hAnsi="Arial" w:cs="Arial"/>
                <w:bCs/>
                <w:iCs/>
                <w:szCs w:val="24"/>
              </w:rPr>
              <w:t xml:space="preserve"> -</w:t>
            </w:r>
            <w:r w:rsidR="008C34A8">
              <w:rPr>
                <w:rFonts w:ascii="Arial" w:hAnsi="Arial" w:cs="Arial"/>
                <w:bCs/>
                <w:iCs/>
                <w:szCs w:val="24"/>
              </w:rPr>
              <w:t xml:space="preserve"> Basic Travel Safety Awareness </w:t>
            </w:r>
            <w:r w:rsidR="000748C4">
              <w:rPr>
                <w:rFonts w:ascii="Arial" w:hAnsi="Arial" w:cs="Arial"/>
                <w:bCs/>
                <w:iCs/>
                <w:szCs w:val="24"/>
              </w:rPr>
              <w:t xml:space="preserve">course </w:t>
            </w:r>
            <w:r>
              <w:rPr>
                <w:rFonts w:ascii="Arial" w:hAnsi="Arial" w:cs="Arial"/>
                <w:bCs/>
                <w:iCs/>
                <w:szCs w:val="24"/>
              </w:rPr>
              <w:t>and attached confirmation of completion.</w:t>
            </w:r>
          </w:p>
          <w:p w14:paraId="55C19358" w14:textId="7C5B2BAB" w:rsidR="00830744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re fit to travel</w:t>
            </w:r>
            <w:r w:rsidR="003901E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CE05C7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are 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not travelling against medical advice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930A2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and not travelling to obtain medical treatment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62C03B04" w14:textId="7CD42FA0" w:rsidR="00DC1869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="00DC1869" w:rsidRPr="00DC1869">
              <w:rPr>
                <w:rFonts w:ascii="Arial" w:hAnsi="Arial" w:cs="Arial"/>
                <w:szCs w:val="24"/>
              </w:rPr>
              <w:t>ave declared any allergies and sought medical advice where necessary, and appropriate measures are in place</w:t>
            </w:r>
            <w:r w:rsidR="007A2A7D">
              <w:rPr>
                <w:rFonts w:ascii="Arial" w:hAnsi="Arial" w:cs="Arial"/>
                <w:szCs w:val="24"/>
              </w:rPr>
              <w:t>.</w:t>
            </w:r>
          </w:p>
          <w:p w14:paraId="4AF8E386" w14:textId="77777777" w:rsidR="00FA15F3" w:rsidRDefault="00FA15F3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="00FC70B1"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</w:t>
            </w:r>
            <w:r w:rsidR="003901E5" w:rsidRPr="00DC1869">
              <w:rPr>
                <w:rFonts w:ascii="Arial" w:hAnsi="Arial" w:cs="Arial"/>
                <w:bCs/>
                <w:iCs/>
                <w:szCs w:val="24"/>
              </w:rPr>
              <w:t xml:space="preserve">been </w:t>
            </w:r>
            <w:r w:rsidR="006070A6" w:rsidRPr="00DC1869">
              <w:rPr>
                <w:rFonts w:ascii="Arial" w:hAnsi="Arial" w:cs="Arial"/>
                <w:bCs/>
                <w:iCs/>
                <w:szCs w:val="24"/>
              </w:rPr>
              <w:t>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7A4B10D" w14:textId="77777777" w:rsidR="00241912" w:rsidRDefault="00DC1869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B976FE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495201" w:rsidR="00CA66CF" w:rsidRPr="00B976FE" w:rsidRDefault="00804544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P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articipant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8125CD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m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is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completed prior to travel.</w:t>
            </w:r>
          </w:p>
        </w:tc>
      </w:tr>
      <w:tr w:rsidR="008A3C87" w14:paraId="2D2321AD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6EFB" w14:textId="791AF67E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2B3D68">
              <w:rPr>
                <w:rFonts w:ascii="Arial" w:hAnsi="Arial"/>
                <w:b/>
                <w:sz w:val="24"/>
              </w:rPr>
              <w:t>/ PSU: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8A3C87" w14:paraId="35430EC3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9D583E" w14:textId="3D1E1D63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5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B87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FAD95" w14:textId="7DF15EBF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A3C87" w14:paraId="1A72F3B2" w14:textId="77777777" w:rsidTr="00F37693">
        <w:tc>
          <w:tcPr>
            <w:tcW w:w="2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B8D5E" w14:textId="475A22ED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A42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30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3B0D1D" w14:textId="0DB7D38A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AEB521B" w14:textId="77777777" w:rsidR="00F37693" w:rsidRPr="007C231E" w:rsidRDefault="00F3769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</w:rPr>
      </w:pPr>
    </w:p>
    <w:p w14:paraId="4DF7A27F" w14:textId="5554757E" w:rsidR="00A17677" w:rsidRPr="00F37693" w:rsidRDefault="00D92397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6D6B41">
        <w:rPr>
          <w:rFonts w:ascii="Arial" w:hAnsi="Arial" w:cs="Arial"/>
          <w:b/>
          <w:sz w:val="24"/>
          <w:szCs w:val="24"/>
        </w:rPr>
        <w:t>Once completed</w:t>
      </w:r>
      <w:r w:rsidR="007A2A7D" w:rsidRPr="006D6B41">
        <w:rPr>
          <w:rFonts w:ascii="Arial" w:hAnsi="Arial" w:cs="Arial"/>
          <w:b/>
          <w:sz w:val="24"/>
          <w:szCs w:val="24"/>
        </w:rPr>
        <w:t>,</w:t>
      </w:r>
      <w:r w:rsidRPr="006D6B41">
        <w:rPr>
          <w:rFonts w:ascii="Arial" w:hAnsi="Arial" w:cs="Arial"/>
          <w:b/>
          <w:sz w:val="24"/>
          <w:szCs w:val="24"/>
        </w:rPr>
        <w:t xml:space="preserve"> </w:t>
      </w:r>
      <w:r w:rsidR="00B52C97" w:rsidRPr="006D6B41">
        <w:rPr>
          <w:rFonts w:ascii="Arial" w:hAnsi="Arial" w:cs="Arial"/>
          <w:b/>
          <w:sz w:val="24"/>
          <w:szCs w:val="24"/>
        </w:rPr>
        <w:t>your Faculty/</w:t>
      </w:r>
      <w:r w:rsidR="00E63E6C">
        <w:rPr>
          <w:rFonts w:ascii="Arial" w:hAnsi="Arial" w:cs="Arial"/>
          <w:b/>
          <w:sz w:val="24"/>
          <w:szCs w:val="24"/>
        </w:rPr>
        <w:t xml:space="preserve"> PSU </w:t>
      </w:r>
      <w:r w:rsidR="00B52C97" w:rsidRPr="006D6B41">
        <w:rPr>
          <w:rFonts w:ascii="Arial" w:hAnsi="Arial" w:cs="Arial"/>
          <w:b/>
          <w:sz w:val="24"/>
          <w:szCs w:val="24"/>
        </w:rPr>
        <w:t>will give advice on the correct signatories</w:t>
      </w:r>
      <w:r w:rsidR="00E63E6C">
        <w:rPr>
          <w:rFonts w:ascii="Arial" w:hAnsi="Arial" w:cs="Arial"/>
          <w:b/>
          <w:sz w:val="24"/>
          <w:szCs w:val="24"/>
        </w:rPr>
        <w:t>.</w:t>
      </w:r>
    </w:p>
    <w:p w14:paraId="77BE81E2" w14:textId="77777777" w:rsidR="00CE05C7" w:rsidRDefault="00CE05C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25737FA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F322A9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8851BC3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3E4AD31" w14:textId="5A4493A8" w:rsidR="00A61602" w:rsidRPr="0055764C" w:rsidRDefault="00A61602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color w:val="242F60"/>
        </w:rPr>
        <w:t xml:space="preserve">Authorisation to Travel </w:t>
      </w:r>
      <w:r w:rsidRPr="0055764C">
        <w:rPr>
          <w:b w:val="0"/>
          <w:bCs/>
          <w:color w:val="242F60"/>
          <w:sz w:val="24"/>
          <w:szCs w:val="24"/>
        </w:rPr>
        <w:t xml:space="preserve">(to be completed by </w:t>
      </w:r>
      <w:r w:rsidR="00E63E6C" w:rsidRPr="0055764C">
        <w:rPr>
          <w:b w:val="0"/>
          <w:bCs/>
          <w:color w:val="242F60"/>
          <w:sz w:val="24"/>
          <w:szCs w:val="24"/>
        </w:rPr>
        <w:t>A</w:t>
      </w:r>
      <w:r w:rsidRPr="0055764C">
        <w:rPr>
          <w:b w:val="0"/>
          <w:bCs/>
          <w:color w:val="242F60"/>
          <w:sz w:val="24"/>
          <w:szCs w:val="24"/>
        </w:rPr>
        <w:t>uthoriser)</w:t>
      </w:r>
    </w:p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1F6B2AD" w14:textId="1755E590" w:rsid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826CAE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A8426B">
        <w:rPr>
          <w:rFonts w:ascii="Arial" w:hAnsi="Arial" w:cs="Arial"/>
          <w:b/>
          <w:sz w:val="24"/>
          <w:szCs w:val="24"/>
        </w:rPr>
        <w:t xml:space="preserve">, </w:t>
      </w:r>
      <w:r w:rsidR="00535F87">
        <w:rPr>
          <w:rFonts w:ascii="Arial" w:hAnsi="Arial" w:cs="Arial"/>
          <w:b/>
          <w:sz w:val="24"/>
          <w:szCs w:val="24"/>
        </w:rPr>
        <w:t>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4EF05249" w14:textId="77777777" w:rsidR="007C231E" w:rsidRPr="007C231E" w:rsidRDefault="007C231E" w:rsidP="000D34EF">
      <w:pPr>
        <w:pStyle w:val="BodyText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6379"/>
      </w:tblGrid>
      <w:tr w:rsidR="00E250A7" w14:paraId="02067E9E" w14:textId="77777777" w:rsidTr="003F3EC3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242F60"/>
          </w:tcPr>
          <w:p w14:paraId="3F7B8E14" w14:textId="6289BDC6" w:rsidR="00E250A7" w:rsidRPr="00E250A7" w:rsidRDefault="00777BE8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Authoris</w:t>
            </w:r>
            <w:r w:rsidR="003B651D"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ation</w:t>
            </w:r>
          </w:p>
        </w:tc>
      </w:tr>
      <w:tr w:rsidR="00E250A7" w14:paraId="43FD5771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E3435B6" w14:textId="6F91C436" w:rsidR="00535F87" w:rsidRPr="000308CD" w:rsidRDefault="008E409F" w:rsidP="0030507A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26CA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3B651D">
              <w:rPr>
                <w:rFonts w:ascii="Arial" w:hAnsi="Arial" w:cs="Arial"/>
                <w:bCs/>
                <w:sz w:val="24"/>
                <w:szCs w:val="24"/>
              </w:rPr>
              <w:t>uthoriser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ssessment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3F3EC3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242F60"/>
          </w:tcPr>
          <w:p w14:paraId="6910701A" w14:textId="545C8ACA" w:rsidR="00E250A7" w:rsidRPr="00771A02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604E99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uthorisation</w:t>
            </w: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international travel</w:t>
            </w:r>
          </w:p>
        </w:tc>
      </w:tr>
      <w:tr w:rsidR="00FB09C7" w14:paraId="500C601B" w14:textId="77777777" w:rsidTr="00C61D31">
        <w:tc>
          <w:tcPr>
            <w:tcW w:w="2112" w:type="dxa"/>
            <w:vMerge w:val="restar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73A9E993" w14:textId="63643BC5" w:rsidR="00FB09C7" w:rsidRPr="002A38C9" w:rsidRDefault="00FB09C7" w:rsidP="00771A02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Manager/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424697">
              <w:rPr>
                <w:rFonts w:ascii="Arial" w:hAnsi="Arial" w:cs="Arial"/>
                <w:b/>
                <w:bCs/>
                <w:sz w:val="24"/>
                <w:szCs w:val="24"/>
              </w:rPr>
              <w:t>Group Leader</w:t>
            </w:r>
            <w:r w:rsidR="00BB36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="00BB361D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Organising </w:t>
            </w:r>
            <w:r w:rsidR="004C1ED1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B361D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>epartment e.g., Go Global</w:t>
            </w:r>
          </w:p>
          <w:p w14:paraId="6168CC12" w14:textId="420EE74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11A553FD" w14:textId="4215744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F63BB12" w14:textId="567E88EC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0CF878D6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043AB775" w14:textId="2713B21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78CE2E9" w14:textId="3B23A0E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5CFB8FD" w14:textId="24BB082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68CC76F6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8D56180" w14:textId="08C2E85A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1D0A2499" w14:textId="770CDDA1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292AC4CB" w14:textId="21140C2E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4816D593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3A5CFE" w14:textId="00543C6D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4B7B6DD1" w14:textId="56230700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334062B0" w14:textId="1A45CED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763E47E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43C59BC1" w14:textId="57F16D5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EF50898" w14:textId="14E2F33C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9575BA6" w14:textId="71B28AEF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412C7A9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E4192E9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24ADC605" w14:textId="6199FECA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9926B55" w14:textId="724C0370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AD420E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6267BD1C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0CEB53C" w14:textId="3E49BF0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BA55F" w14:textId="49B23D4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2E825BE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6FF0D44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31ACD141" w14:textId="382C2653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14:paraId="4DE485A7" w14:textId="7E13AF3A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D63F49D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3A75F59D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5A5C598E" w14:textId="09F4947A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3FB5E79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B2B780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EAC0EC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9BF45FB" w14:textId="06F0B87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7A97648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86AD559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DA8968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37A2DDA2" w14:textId="3F141D4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54BCFAC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18AC969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5878554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6B12EB16" w14:textId="64B436C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63A87B30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29E807D2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FD6F20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B9CE01C" w14:textId="70A5A6B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0911BE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7BB30F98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4580BEC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723E109" w14:textId="1DF9861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7AC6533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0D8875A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F6A31A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7FFC230" w14:textId="3FE6ABD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625A71B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1F620D22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174789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63203CDE" w14:textId="0C38D3E8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BF6A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8186B13" w14:textId="315F1A59" w:rsidR="00A861DC" w:rsidRDefault="00A861DC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A861DC" w:rsidSect="008E2A55">
      <w:headerReference w:type="default" r:id="rId27"/>
      <w:footerReference w:type="default" r:id="rId28"/>
      <w:endnotePr>
        <w:numFmt w:val="decimal"/>
      </w:endnotePr>
      <w:pgSz w:w="11906" w:h="16838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6DE2" w14:textId="77777777" w:rsidR="008436FB" w:rsidRDefault="008436FB" w:rsidP="00D83582">
      <w:r>
        <w:separator/>
      </w:r>
    </w:p>
  </w:endnote>
  <w:endnote w:type="continuationSeparator" w:id="0">
    <w:p w14:paraId="4D0DAC3A" w14:textId="77777777" w:rsidR="008436FB" w:rsidRDefault="008436FB" w:rsidP="00D83582">
      <w:r>
        <w:continuationSeparator/>
      </w:r>
    </w:p>
  </w:endnote>
  <w:endnote w:type="continuationNotice" w:id="1">
    <w:p w14:paraId="125911BF" w14:textId="77777777" w:rsidR="008436FB" w:rsidRDefault="00843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9D6E" w14:textId="1131DAC8" w:rsidR="00ED1184" w:rsidRDefault="00ED1184" w:rsidP="00ED1184">
    <w:pPr>
      <w:pStyle w:val="Footer"/>
      <w:ind w:hanging="850"/>
      <w:jc w:val="center"/>
      <w:rPr>
        <w:rFonts w:ascii="Arial" w:hAnsi="Arial" w:cs="Arial"/>
        <w:b/>
        <w:bCs/>
        <w:noProof/>
        <w:sz w:val="20"/>
        <w:lang w:eastAsia="en-GB"/>
      </w:rPr>
    </w:pPr>
    <w:r w:rsidRPr="00272B94">
      <w:rPr>
        <w:rFonts w:ascii="Arial" w:hAnsi="Arial" w:cs="Arial"/>
        <w:noProof/>
        <w:sz w:val="20"/>
        <w:lang w:eastAsia="en-GB"/>
      </w:rPr>
      <w:t xml:space="preserve">     </w:t>
    </w:r>
    <w:r w:rsidRPr="00473F5A">
      <w:rPr>
        <w:rFonts w:ascii="Arial" w:hAnsi="Arial" w:cs="Arial"/>
        <w:sz w:val="20"/>
      </w:rPr>
      <w:t>HS</w:t>
    </w:r>
    <w:r>
      <w:rPr>
        <w:rFonts w:ascii="Arial" w:hAnsi="Arial" w:cs="Arial"/>
        <w:sz w:val="20"/>
      </w:rPr>
      <w:t>R-10153~03</w:t>
    </w:r>
    <w:r>
      <w:rPr>
        <w:rFonts w:ascii="Arial" w:hAnsi="Arial" w:cs="Arial"/>
        <w:sz w:val="20"/>
      </w:rPr>
      <w:tab/>
    </w:r>
    <w:r>
      <w:rPr>
        <w:rFonts w:ascii="Arial" w:hAnsi="Arial" w:cs="Arial"/>
        <w:noProof/>
        <w:sz w:val="20"/>
        <w:lang w:eastAsia="en-GB"/>
      </w:rPr>
      <w:t xml:space="preserve">Version </w:t>
    </w:r>
    <w:r w:rsidR="008E2A55">
      <w:rPr>
        <w:rFonts w:ascii="Arial" w:hAnsi="Arial" w:cs="Arial"/>
        <w:noProof/>
        <w:sz w:val="20"/>
        <w:lang w:eastAsia="en-GB"/>
      </w:rPr>
      <w:t>6</w:t>
    </w:r>
    <w:r>
      <w:rPr>
        <w:rFonts w:ascii="Arial" w:hAnsi="Arial" w:cs="Arial"/>
        <w:noProof/>
        <w:sz w:val="20"/>
        <w:lang w:eastAsia="en-GB"/>
      </w:rPr>
      <w:t>.0</w:t>
    </w:r>
    <w:r w:rsidRPr="00272B94">
      <w:rPr>
        <w:rFonts w:ascii="Arial" w:hAnsi="Arial" w:cs="Arial"/>
        <w:noProof/>
        <w:sz w:val="20"/>
        <w:lang w:eastAsia="en-GB"/>
      </w:rPr>
      <w:t xml:space="preserve">                                               </w:t>
    </w:r>
    <w:r>
      <w:rPr>
        <w:rFonts w:ascii="Arial" w:hAnsi="Arial" w:cs="Arial"/>
        <w:noProof/>
        <w:sz w:val="20"/>
        <w:lang w:eastAsia="en-GB"/>
      </w:rPr>
      <w:tab/>
    </w:r>
    <w:r w:rsidRPr="00272B94">
      <w:rPr>
        <w:rFonts w:ascii="Arial" w:hAnsi="Arial" w:cs="Arial"/>
        <w:noProof/>
        <w:sz w:val="20"/>
        <w:lang w:eastAsia="en-GB"/>
      </w:rPr>
      <w:t xml:space="preserve">Page 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begin"/>
    </w:r>
    <w:r w:rsidRPr="00272B94">
      <w:rPr>
        <w:rFonts w:ascii="Arial" w:hAnsi="Arial" w:cs="Arial"/>
        <w:b/>
        <w:bCs/>
        <w:noProof/>
        <w:sz w:val="20"/>
        <w:lang w:eastAsia="en-GB"/>
      </w:rPr>
      <w:instrText xml:space="preserve"> PAGE  \* Arabic  \* MERGEFORMAT </w:instrTex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separate"/>
    </w:r>
    <w:r>
      <w:rPr>
        <w:rFonts w:ascii="Arial" w:hAnsi="Arial" w:cs="Arial"/>
        <w:b/>
        <w:bCs/>
        <w:noProof/>
        <w:sz w:val="20"/>
        <w:lang w:eastAsia="en-GB"/>
      </w:rPr>
      <w:t>1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end"/>
    </w:r>
    <w:r w:rsidRPr="00272B94">
      <w:rPr>
        <w:rFonts w:ascii="Arial" w:hAnsi="Arial" w:cs="Arial"/>
        <w:noProof/>
        <w:sz w:val="20"/>
        <w:lang w:eastAsia="en-GB"/>
      </w:rPr>
      <w:t xml:space="preserve"> of 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begin"/>
    </w:r>
    <w:r w:rsidRPr="00272B94">
      <w:rPr>
        <w:rFonts w:ascii="Arial" w:hAnsi="Arial" w:cs="Arial"/>
        <w:b/>
        <w:bCs/>
        <w:noProof/>
        <w:sz w:val="20"/>
        <w:lang w:eastAsia="en-GB"/>
      </w:rPr>
      <w:instrText xml:space="preserve"> NUMPAGES  \* Arabic  \* MERGEFORMAT </w:instrTex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separate"/>
    </w:r>
    <w:r>
      <w:rPr>
        <w:rFonts w:ascii="Arial" w:hAnsi="Arial" w:cs="Arial"/>
        <w:b/>
        <w:bCs/>
        <w:noProof/>
        <w:sz w:val="20"/>
        <w:lang w:eastAsia="en-GB"/>
      </w:rPr>
      <w:t>6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end"/>
    </w:r>
  </w:p>
  <w:p w14:paraId="5FD9307E" w14:textId="467EEAA7" w:rsidR="00ED1184" w:rsidRPr="002F2A83" w:rsidRDefault="00ED1184" w:rsidP="00ED1184">
    <w:pPr>
      <w:spacing w:after="160" w:line="259" w:lineRule="auto"/>
      <w:jc w:val="center"/>
      <w:rPr>
        <w:rFonts w:ascii="Arial" w:hAnsi="Arial" w:cs="Arial"/>
        <w:sz w:val="20"/>
      </w:rPr>
    </w:pPr>
    <w:r w:rsidRPr="00B51CD3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document is not controlled if downloaded or printed</w:t>
    </w:r>
    <w:r w:rsidRPr="00B51CD3">
      <w:rPr>
        <w:rFonts w:ascii="Arial" w:hAnsi="Arial" w:cs="Arial"/>
        <w:sz w:val="20"/>
      </w:rPr>
      <w:t xml:space="preserve">: </w:t>
    </w:r>
    <w:r w:rsidR="008E2A55">
      <w:rPr>
        <w:rFonts w:ascii="Arial" w:hAnsi="Arial" w:cs="Arial"/>
        <w:sz w:val="20"/>
      </w:rPr>
      <w:t>21-05-2026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8548" w14:textId="77777777" w:rsidR="008436FB" w:rsidRDefault="008436FB" w:rsidP="00D83582">
      <w:r>
        <w:separator/>
      </w:r>
    </w:p>
  </w:footnote>
  <w:footnote w:type="continuationSeparator" w:id="0">
    <w:p w14:paraId="607E48A5" w14:textId="77777777" w:rsidR="008436FB" w:rsidRDefault="008436FB" w:rsidP="00D83582">
      <w:r>
        <w:continuationSeparator/>
      </w:r>
    </w:p>
  </w:footnote>
  <w:footnote w:type="continuationNotice" w:id="1">
    <w:p w14:paraId="45E58BCE" w14:textId="77777777" w:rsidR="008436FB" w:rsidRDefault="00843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050A47EE" w:rsidR="007B1700" w:rsidRPr="000A5513" w:rsidRDefault="00ED1184" w:rsidP="00ED1184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FB1483" wp14:editId="624BE5D8">
              <wp:simplePos x="0" y="0"/>
              <wp:positionH relativeFrom="page">
                <wp:posOffset>19050</wp:posOffset>
              </wp:positionH>
              <wp:positionV relativeFrom="paragraph">
                <wp:posOffset>697230</wp:posOffset>
              </wp:positionV>
              <wp:extent cx="7664450" cy="508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BD5E2" id="Rectangle 2" o:spid="_x0000_s1026" style="position:absolute;margin-left:1.5pt;margin-top:54.9pt;width:603.5pt;height: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" fillcolor="#cad400" stroked="f" strokeweight="2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037A6F" wp14:editId="55F832D2">
              <wp:simplePos x="0" y="0"/>
              <wp:positionH relativeFrom="page">
                <wp:align>left</wp:align>
              </wp:positionH>
              <wp:positionV relativeFrom="paragraph">
                <wp:posOffset>-144145</wp:posOffset>
              </wp:positionV>
              <wp:extent cx="7747000" cy="866775"/>
              <wp:effectExtent l="0" t="0" r="25400" b="28575"/>
              <wp:wrapNone/>
              <wp:docPr id="405321385" name="Rectangle 405321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866775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0FE9B" id="Rectangle 405321385" o:spid="_x0000_s1026" style="position:absolute;margin-left:0;margin-top:-11.35pt;width:610pt;height:68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" fillcolor="#242f60" strokecolor="#243f60 [1604]" strokeweight="2pt">
              <w10:wrap anchorx="page"/>
            </v:rect>
          </w:pict>
        </mc:Fallback>
      </mc:AlternateContent>
    </w:r>
    <w:r w:rsidRPr="002A1BC4">
      <w:rPr>
        <w:noProof/>
      </w:rPr>
      <w:drawing>
        <wp:inline distT="0" distB="0" distL="0" distR="0" wp14:anchorId="2791BAD6" wp14:editId="085D239C">
          <wp:extent cx="3744000" cy="748800"/>
          <wp:effectExtent l="0" t="0" r="0" b="0"/>
          <wp:docPr id="382492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F158F5" wp14:editId="5DC4B5A7">
              <wp:simplePos x="0" y="0"/>
              <wp:positionH relativeFrom="page">
                <wp:align>left</wp:align>
              </wp:positionH>
              <wp:positionV relativeFrom="paragraph">
                <wp:posOffset>-144145</wp:posOffset>
              </wp:positionV>
              <wp:extent cx="8204200" cy="781050"/>
              <wp:effectExtent l="0" t="0" r="2540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4200" cy="7810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23C083" id="Rectangle 13" o:spid="_x0000_s1026" style="position:absolute;margin-left:0;margin-top:-11.35pt;width:646pt;height:61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" fillcolor="#242f60" strokecolor="#243f60 [1604]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1221"/>
    <w:multiLevelType w:val="hybridMultilevel"/>
    <w:tmpl w:val="5466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68B5"/>
    <w:multiLevelType w:val="hybridMultilevel"/>
    <w:tmpl w:val="9418EC54"/>
    <w:lvl w:ilvl="0" w:tplc="1A64D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D01"/>
    <w:multiLevelType w:val="hybridMultilevel"/>
    <w:tmpl w:val="AE2E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17276"/>
    <w:multiLevelType w:val="hybridMultilevel"/>
    <w:tmpl w:val="4300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73723"/>
    <w:multiLevelType w:val="hybridMultilevel"/>
    <w:tmpl w:val="FA66D9CC"/>
    <w:lvl w:ilvl="0" w:tplc="24FE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293FC7"/>
    <w:multiLevelType w:val="hybridMultilevel"/>
    <w:tmpl w:val="24DA0D3C"/>
    <w:lvl w:ilvl="0" w:tplc="5BF077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  <w:u w:color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51"/>
  </w:num>
  <w:num w:numId="2" w16cid:durableId="546720798">
    <w:abstractNumId w:val="8"/>
  </w:num>
  <w:num w:numId="3" w16cid:durableId="1999189423">
    <w:abstractNumId w:val="48"/>
  </w:num>
  <w:num w:numId="4" w16cid:durableId="2054452875">
    <w:abstractNumId w:val="10"/>
  </w:num>
  <w:num w:numId="5" w16cid:durableId="147791808">
    <w:abstractNumId w:val="52"/>
  </w:num>
  <w:num w:numId="6" w16cid:durableId="2071883143">
    <w:abstractNumId w:val="5"/>
  </w:num>
  <w:num w:numId="7" w16cid:durableId="1007751597">
    <w:abstractNumId w:val="59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0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3"/>
  </w:num>
  <w:num w:numId="19" w16cid:durableId="1000696898">
    <w:abstractNumId w:val="25"/>
  </w:num>
  <w:num w:numId="20" w16cid:durableId="246547701">
    <w:abstractNumId w:val="38"/>
  </w:num>
  <w:num w:numId="21" w16cid:durableId="689376680">
    <w:abstractNumId w:val="46"/>
  </w:num>
  <w:num w:numId="22" w16cid:durableId="1431046838">
    <w:abstractNumId w:val="18"/>
  </w:num>
  <w:num w:numId="23" w16cid:durableId="175507809">
    <w:abstractNumId w:val="9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7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5"/>
  </w:num>
  <w:num w:numId="30" w16cid:durableId="570235724">
    <w:abstractNumId w:val="39"/>
  </w:num>
  <w:num w:numId="31" w16cid:durableId="599606179">
    <w:abstractNumId w:val="58"/>
  </w:num>
  <w:num w:numId="32" w16cid:durableId="825241561">
    <w:abstractNumId w:val="43"/>
  </w:num>
  <w:num w:numId="33" w16cid:durableId="1930382881">
    <w:abstractNumId w:val="1"/>
  </w:num>
  <w:num w:numId="34" w16cid:durableId="1202207613">
    <w:abstractNumId w:val="54"/>
  </w:num>
  <w:num w:numId="35" w16cid:durableId="1066223708">
    <w:abstractNumId w:val="31"/>
  </w:num>
  <w:num w:numId="36" w16cid:durableId="1231961453">
    <w:abstractNumId w:val="42"/>
  </w:num>
  <w:num w:numId="37" w16cid:durableId="730614252">
    <w:abstractNumId w:val="29"/>
  </w:num>
  <w:num w:numId="38" w16cid:durableId="25569231">
    <w:abstractNumId w:val="57"/>
  </w:num>
  <w:num w:numId="39" w16cid:durableId="841090752">
    <w:abstractNumId w:val="21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2"/>
  </w:num>
  <w:num w:numId="44" w16cid:durableId="265846297">
    <w:abstractNumId w:val="45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6"/>
  </w:num>
  <w:num w:numId="49" w16cid:durableId="1251302">
    <w:abstractNumId w:val="12"/>
  </w:num>
  <w:num w:numId="50" w16cid:durableId="554269943">
    <w:abstractNumId w:val="49"/>
  </w:num>
  <w:num w:numId="51" w16cid:durableId="1938252429">
    <w:abstractNumId w:val="17"/>
  </w:num>
  <w:num w:numId="52" w16cid:durableId="1632319434">
    <w:abstractNumId w:val="7"/>
  </w:num>
  <w:num w:numId="53" w16cid:durableId="106892903">
    <w:abstractNumId w:val="24"/>
  </w:num>
  <w:num w:numId="54" w16cid:durableId="1778327759">
    <w:abstractNumId w:val="53"/>
  </w:num>
  <w:num w:numId="55" w16cid:durableId="1124738740">
    <w:abstractNumId w:val="6"/>
  </w:num>
  <w:num w:numId="56" w16cid:durableId="713652947">
    <w:abstractNumId w:val="41"/>
  </w:num>
  <w:num w:numId="57" w16cid:durableId="1363478631">
    <w:abstractNumId w:val="26"/>
  </w:num>
  <w:num w:numId="58" w16cid:durableId="1715083928">
    <w:abstractNumId w:val="44"/>
  </w:num>
  <w:num w:numId="59" w16cid:durableId="1755124961">
    <w:abstractNumId w:val="32"/>
  </w:num>
  <w:num w:numId="60" w16cid:durableId="1952782904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663C"/>
    <w:rsid w:val="00010A13"/>
    <w:rsid w:val="00010A80"/>
    <w:rsid w:val="00014329"/>
    <w:rsid w:val="000144FA"/>
    <w:rsid w:val="00015AC0"/>
    <w:rsid w:val="000200F2"/>
    <w:rsid w:val="000235CB"/>
    <w:rsid w:val="00023841"/>
    <w:rsid w:val="00023BCF"/>
    <w:rsid w:val="00026CE0"/>
    <w:rsid w:val="00026DD9"/>
    <w:rsid w:val="000275D6"/>
    <w:rsid w:val="000308CD"/>
    <w:rsid w:val="00032B3E"/>
    <w:rsid w:val="00032BDF"/>
    <w:rsid w:val="00034060"/>
    <w:rsid w:val="00034144"/>
    <w:rsid w:val="000347BA"/>
    <w:rsid w:val="00035A33"/>
    <w:rsid w:val="00036627"/>
    <w:rsid w:val="000366C8"/>
    <w:rsid w:val="00037D41"/>
    <w:rsid w:val="000419DB"/>
    <w:rsid w:val="00042A09"/>
    <w:rsid w:val="00043BF6"/>
    <w:rsid w:val="000506C0"/>
    <w:rsid w:val="00050D72"/>
    <w:rsid w:val="000526A1"/>
    <w:rsid w:val="00052DC0"/>
    <w:rsid w:val="00054885"/>
    <w:rsid w:val="00055AE6"/>
    <w:rsid w:val="00056531"/>
    <w:rsid w:val="0005699E"/>
    <w:rsid w:val="000572DA"/>
    <w:rsid w:val="00063AF9"/>
    <w:rsid w:val="00063E7A"/>
    <w:rsid w:val="00064646"/>
    <w:rsid w:val="00065038"/>
    <w:rsid w:val="00065696"/>
    <w:rsid w:val="00070B10"/>
    <w:rsid w:val="000710C5"/>
    <w:rsid w:val="000743EC"/>
    <w:rsid w:val="000748C4"/>
    <w:rsid w:val="000771D3"/>
    <w:rsid w:val="00080238"/>
    <w:rsid w:val="00082B5D"/>
    <w:rsid w:val="00083464"/>
    <w:rsid w:val="00083952"/>
    <w:rsid w:val="000846A0"/>
    <w:rsid w:val="00084FF1"/>
    <w:rsid w:val="000902FA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31A5"/>
    <w:rsid w:val="000A432D"/>
    <w:rsid w:val="000A5513"/>
    <w:rsid w:val="000A5760"/>
    <w:rsid w:val="000B03FC"/>
    <w:rsid w:val="000B0AF2"/>
    <w:rsid w:val="000B2982"/>
    <w:rsid w:val="000B40A2"/>
    <w:rsid w:val="000B40BA"/>
    <w:rsid w:val="000B5B01"/>
    <w:rsid w:val="000B5EE6"/>
    <w:rsid w:val="000C03AB"/>
    <w:rsid w:val="000C0BF7"/>
    <w:rsid w:val="000C24C1"/>
    <w:rsid w:val="000C4962"/>
    <w:rsid w:val="000C6B8A"/>
    <w:rsid w:val="000D2999"/>
    <w:rsid w:val="000D29A2"/>
    <w:rsid w:val="000D34EF"/>
    <w:rsid w:val="000D3641"/>
    <w:rsid w:val="000D4728"/>
    <w:rsid w:val="000D4759"/>
    <w:rsid w:val="000E11B8"/>
    <w:rsid w:val="000E1582"/>
    <w:rsid w:val="000E1ABE"/>
    <w:rsid w:val="000E2DDA"/>
    <w:rsid w:val="000E3A64"/>
    <w:rsid w:val="000E3CA9"/>
    <w:rsid w:val="000E4AF1"/>
    <w:rsid w:val="000E4BF8"/>
    <w:rsid w:val="000E510D"/>
    <w:rsid w:val="000E5BC2"/>
    <w:rsid w:val="000E7624"/>
    <w:rsid w:val="000F15AD"/>
    <w:rsid w:val="000F36F9"/>
    <w:rsid w:val="000F41AD"/>
    <w:rsid w:val="000F429A"/>
    <w:rsid w:val="000F4635"/>
    <w:rsid w:val="000F4BF6"/>
    <w:rsid w:val="000F559A"/>
    <w:rsid w:val="001027A3"/>
    <w:rsid w:val="001068BD"/>
    <w:rsid w:val="0011157B"/>
    <w:rsid w:val="001122F3"/>
    <w:rsid w:val="00113753"/>
    <w:rsid w:val="00113F12"/>
    <w:rsid w:val="001140B5"/>
    <w:rsid w:val="00114897"/>
    <w:rsid w:val="00114F53"/>
    <w:rsid w:val="001200CA"/>
    <w:rsid w:val="0012249B"/>
    <w:rsid w:val="00122CFB"/>
    <w:rsid w:val="00123E8F"/>
    <w:rsid w:val="00124AF6"/>
    <w:rsid w:val="00125397"/>
    <w:rsid w:val="001253F7"/>
    <w:rsid w:val="00125B7F"/>
    <w:rsid w:val="00130149"/>
    <w:rsid w:val="0013039C"/>
    <w:rsid w:val="0013059D"/>
    <w:rsid w:val="0013064A"/>
    <w:rsid w:val="001313F1"/>
    <w:rsid w:val="00133AE5"/>
    <w:rsid w:val="001360E2"/>
    <w:rsid w:val="00136977"/>
    <w:rsid w:val="00136AE0"/>
    <w:rsid w:val="0013750D"/>
    <w:rsid w:val="00137862"/>
    <w:rsid w:val="00141046"/>
    <w:rsid w:val="00143814"/>
    <w:rsid w:val="00144B74"/>
    <w:rsid w:val="00144BAB"/>
    <w:rsid w:val="00144E91"/>
    <w:rsid w:val="0014695B"/>
    <w:rsid w:val="0014795C"/>
    <w:rsid w:val="0015049B"/>
    <w:rsid w:val="001544DC"/>
    <w:rsid w:val="0015514A"/>
    <w:rsid w:val="001601D0"/>
    <w:rsid w:val="00166441"/>
    <w:rsid w:val="0016681A"/>
    <w:rsid w:val="00167548"/>
    <w:rsid w:val="00173E3C"/>
    <w:rsid w:val="00174E3F"/>
    <w:rsid w:val="00175E19"/>
    <w:rsid w:val="0017648D"/>
    <w:rsid w:val="00176D34"/>
    <w:rsid w:val="0018006F"/>
    <w:rsid w:val="001813BD"/>
    <w:rsid w:val="00184269"/>
    <w:rsid w:val="00184BB8"/>
    <w:rsid w:val="00184EDE"/>
    <w:rsid w:val="00184F1C"/>
    <w:rsid w:val="001863F0"/>
    <w:rsid w:val="00186993"/>
    <w:rsid w:val="00186DB9"/>
    <w:rsid w:val="00186FE2"/>
    <w:rsid w:val="00190604"/>
    <w:rsid w:val="00190C3E"/>
    <w:rsid w:val="00190F02"/>
    <w:rsid w:val="00191239"/>
    <w:rsid w:val="00191429"/>
    <w:rsid w:val="001918BA"/>
    <w:rsid w:val="00191CAF"/>
    <w:rsid w:val="00192743"/>
    <w:rsid w:val="00193A24"/>
    <w:rsid w:val="00195435"/>
    <w:rsid w:val="00195891"/>
    <w:rsid w:val="00196EFA"/>
    <w:rsid w:val="001976FF"/>
    <w:rsid w:val="00197783"/>
    <w:rsid w:val="001A0B0F"/>
    <w:rsid w:val="001A0B8C"/>
    <w:rsid w:val="001A0BE2"/>
    <w:rsid w:val="001A14D2"/>
    <w:rsid w:val="001A2367"/>
    <w:rsid w:val="001A2A80"/>
    <w:rsid w:val="001A2BAA"/>
    <w:rsid w:val="001A31D1"/>
    <w:rsid w:val="001A3205"/>
    <w:rsid w:val="001A3BBE"/>
    <w:rsid w:val="001A6AE4"/>
    <w:rsid w:val="001A77D4"/>
    <w:rsid w:val="001B0D14"/>
    <w:rsid w:val="001B0F78"/>
    <w:rsid w:val="001B1F53"/>
    <w:rsid w:val="001B42E9"/>
    <w:rsid w:val="001B4C36"/>
    <w:rsid w:val="001B620F"/>
    <w:rsid w:val="001B6CE7"/>
    <w:rsid w:val="001C2197"/>
    <w:rsid w:val="001C26A2"/>
    <w:rsid w:val="001C2977"/>
    <w:rsid w:val="001C29D6"/>
    <w:rsid w:val="001C3407"/>
    <w:rsid w:val="001C38A9"/>
    <w:rsid w:val="001C48C7"/>
    <w:rsid w:val="001C4E67"/>
    <w:rsid w:val="001C740D"/>
    <w:rsid w:val="001D0593"/>
    <w:rsid w:val="001D09A0"/>
    <w:rsid w:val="001D09B2"/>
    <w:rsid w:val="001D2A43"/>
    <w:rsid w:val="001D4609"/>
    <w:rsid w:val="001D4C54"/>
    <w:rsid w:val="001D51AD"/>
    <w:rsid w:val="001D6B85"/>
    <w:rsid w:val="001E2DFE"/>
    <w:rsid w:val="001E327D"/>
    <w:rsid w:val="001E3BAD"/>
    <w:rsid w:val="001E3C82"/>
    <w:rsid w:val="001E53BD"/>
    <w:rsid w:val="001E5FB4"/>
    <w:rsid w:val="001E63C8"/>
    <w:rsid w:val="001E6CE1"/>
    <w:rsid w:val="001F33D5"/>
    <w:rsid w:val="001F3EE0"/>
    <w:rsid w:val="001F3F76"/>
    <w:rsid w:val="001F6A42"/>
    <w:rsid w:val="001F720C"/>
    <w:rsid w:val="001F79E6"/>
    <w:rsid w:val="002001F9"/>
    <w:rsid w:val="00200BD0"/>
    <w:rsid w:val="0020577E"/>
    <w:rsid w:val="0021027F"/>
    <w:rsid w:val="002107DB"/>
    <w:rsid w:val="00213011"/>
    <w:rsid w:val="00213F78"/>
    <w:rsid w:val="0021629C"/>
    <w:rsid w:val="00216D23"/>
    <w:rsid w:val="00217703"/>
    <w:rsid w:val="00217868"/>
    <w:rsid w:val="00222D3B"/>
    <w:rsid w:val="0022453D"/>
    <w:rsid w:val="00224918"/>
    <w:rsid w:val="00225050"/>
    <w:rsid w:val="00225B27"/>
    <w:rsid w:val="00226565"/>
    <w:rsid w:val="002268F6"/>
    <w:rsid w:val="00226FB8"/>
    <w:rsid w:val="00233C70"/>
    <w:rsid w:val="00233EF7"/>
    <w:rsid w:val="002354C4"/>
    <w:rsid w:val="00241004"/>
    <w:rsid w:val="00241106"/>
    <w:rsid w:val="00241247"/>
    <w:rsid w:val="00241912"/>
    <w:rsid w:val="00241EC9"/>
    <w:rsid w:val="00242146"/>
    <w:rsid w:val="00243303"/>
    <w:rsid w:val="00243CC7"/>
    <w:rsid w:val="0024543D"/>
    <w:rsid w:val="00245583"/>
    <w:rsid w:val="00246C09"/>
    <w:rsid w:val="00246E16"/>
    <w:rsid w:val="00247429"/>
    <w:rsid w:val="00247C29"/>
    <w:rsid w:val="002508F7"/>
    <w:rsid w:val="002509DA"/>
    <w:rsid w:val="00250BA3"/>
    <w:rsid w:val="002514FF"/>
    <w:rsid w:val="00252878"/>
    <w:rsid w:val="002531EC"/>
    <w:rsid w:val="002552EA"/>
    <w:rsid w:val="002601C6"/>
    <w:rsid w:val="0026079E"/>
    <w:rsid w:val="002607B7"/>
    <w:rsid w:val="00261DD1"/>
    <w:rsid w:val="00262CC6"/>
    <w:rsid w:val="00267A5D"/>
    <w:rsid w:val="00276391"/>
    <w:rsid w:val="002800A1"/>
    <w:rsid w:val="00280ED8"/>
    <w:rsid w:val="00290D50"/>
    <w:rsid w:val="00290DBB"/>
    <w:rsid w:val="00290E4E"/>
    <w:rsid w:val="00291016"/>
    <w:rsid w:val="00291FD0"/>
    <w:rsid w:val="0029254B"/>
    <w:rsid w:val="00292F47"/>
    <w:rsid w:val="0029383B"/>
    <w:rsid w:val="0029510D"/>
    <w:rsid w:val="00297388"/>
    <w:rsid w:val="002A1D3A"/>
    <w:rsid w:val="002A2323"/>
    <w:rsid w:val="002A23AA"/>
    <w:rsid w:val="002A2BD5"/>
    <w:rsid w:val="002A38C9"/>
    <w:rsid w:val="002A4269"/>
    <w:rsid w:val="002A5908"/>
    <w:rsid w:val="002A7432"/>
    <w:rsid w:val="002A7C2D"/>
    <w:rsid w:val="002B2F98"/>
    <w:rsid w:val="002B3CD1"/>
    <w:rsid w:val="002B3D68"/>
    <w:rsid w:val="002B7572"/>
    <w:rsid w:val="002B7845"/>
    <w:rsid w:val="002B7B91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00EF"/>
    <w:rsid w:val="002D15FC"/>
    <w:rsid w:val="002D31F6"/>
    <w:rsid w:val="002D3A86"/>
    <w:rsid w:val="002D4D5F"/>
    <w:rsid w:val="002D6C20"/>
    <w:rsid w:val="002E00D3"/>
    <w:rsid w:val="002E0F94"/>
    <w:rsid w:val="002E150D"/>
    <w:rsid w:val="002E38CA"/>
    <w:rsid w:val="002E3E5F"/>
    <w:rsid w:val="002E4227"/>
    <w:rsid w:val="002E776C"/>
    <w:rsid w:val="002F2449"/>
    <w:rsid w:val="002F3630"/>
    <w:rsid w:val="002F466E"/>
    <w:rsid w:val="002F479E"/>
    <w:rsid w:val="002F47B9"/>
    <w:rsid w:val="002F5769"/>
    <w:rsid w:val="0030098C"/>
    <w:rsid w:val="00303192"/>
    <w:rsid w:val="0030377C"/>
    <w:rsid w:val="0030507A"/>
    <w:rsid w:val="00306F35"/>
    <w:rsid w:val="00307E56"/>
    <w:rsid w:val="003107C3"/>
    <w:rsid w:val="00311699"/>
    <w:rsid w:val="00311EE2"/>
    <w:rsid w:val="003143ED"/>
    <w:rsid w:val="003203E0"/>
    <w:rsid w:val="00320555"/>
    <w:rsid w:val="00320BB6"/>
    <w:rsid w:val="00322185"/>
    <w:rsid w:val="00322BA1"/>
    <w:rsid w:val="00324EDF"/>
    <w:rsid w:val="00326D47"/>
    <w:rsid w:val="00326D99"/>
    <w:rsid w:val="003308CA"/>
    <w:rsid w:val="00332EF3"/>
    <w:rsid w:val="00334172"/>
    <w:rsid w:val="00334914"/>
    <w:rsid w:val="003353CA"/>
    <w:rsid w:val="003366AA"/>
    <w:rsid w:val="00336DAB"/>
    <w:rsid w:val="00337E9A"/>
    <w:rsid w:val="00340070"/>
    <w:rsid w:val="00341A06"/>
    <w:rsid w:val="00343A3B"/>
    <w:rsid w:val="00343EAE"/>
    <w:rsid w:val="00344067"/>
    <w:rsid w:val="003440DA"/>
    <w:rsid w:val="003442E9"/>
    <w:rsid w:val="0034526C"/>
    <w:rsid w:val="003456A6"/>
    <w:rsid w:val="003456E7"/>
    <w:rsid w:val="00346054"/>
    <w:rsid w:val="003462B2"/>
    <w:rsid w:val="003470DE"/>
    <w:rsid w:val="00347E6D"/>
    <w:rsid w:val="00350892"/>
    <w:rsid w:val="00350BA7"/>
    <w:rsid w:val="003528A2"/>
    <w:rsid w:val="00352BCC"/>
    <w:rsid w:val="00353373"/>
    <w:rsid w:val="003541C5"/>
    <w:rsid w:val="003568A7"/>
    <w:rsid w:val="003573C1"/>
    <w:rsid w:val="00362F5D"/>
    <w:rsid w:val="00362FE8"/>
    <w:rsid w:val="00363EF3"/>
    <w:rsid w:val="003642A6"/>
    <w:rsid w:val="003658C0"/>
    <w:rsid w:val="00366539"/>
    <w:rsid w:val="00366EEE"/>
    <w:rsid w:val="00367CA0"/>
    <w:rsid w:val="00370317"/>
    <w:rsid w:val="00371606"/>
    <w:rsid w:val="00371D52"/>
    <w:rsid w:val="003730F9"/>
    <w:rsid w:val="00381767"/>
    <w:rsid w:val="003824BB"/>
    <w:rsid w:val="00382A51"/>
    <w:rsid w:val="00382D6E"/>
    <w:rsid w:val="00383A11"/>
    <w:rsid w:val="003849C0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7118"/>
    <w:rsid w:val="003A7FD2"/>
    <w:rsid w:val="003B35B2"/>
    <w:rsid w:val="003B651D"/>
    <w:rsid w:val="003B7D04"/>
    <w:rsid w:val="003C4759"/>
    <w:rsid w:val="003C4B45"/>
    <w:rsid w:val="003C7D50"/>
    <w:rsid w:val="003D19D7"/>
    <w:rsid w:val="003D2B93"/>
    <w:rsid w:val="003D3409"/>
    <w:rsid w:val="003D3519"/>
    <w:rsid w:val="003E074F"/>
    <w:rsid w:val="003E105E"/>
    <w:rsid w:val="003E5896"/>
    <w:rsid w:val="003E5D09"/>
    <w:rsid w:val="003E6271"/>
    <w:rsid w:val="003E64C5"/>
    <w:rsid w:val="003E7087"/>
    <w:rsid w:val="003E784A"/>
    <w:rsid w:val="003E78DA"/>
    <w:rsid w:val="003F175B"/>
    <w:rsid w:val="003F19B2"/>
    <w:rsid w:val="003F38D1"/>
    <w:rsid w:val="003F3EC3"/>
    <w:rsid w:val="003F4264"/>
    <w:rsid w:val="003F6B62"/>
    <w:rsid w:val="0040083B"/>
    <w:rsid w:val="0040137F"/>
    <w:rsid w:val="00402F47"/>
    <w:rsid w:val="00403F57"/>
    <w:rsid w:val="0040705A"/>
    <w:rsid w:val="0041017E"/>
    <w:rsid w:val="00410245"/>
    <w:rsid w:val="00412538"/>
    <w:rsid w:val="004167E1"/>
    <w:rsid w:val="0041685B"/>
    <w:rsid w:val="00417719"/>
    <w:rsid w:val="00417E96"/>
    <w:rsid w:val="00420E6E"/>
    <w:rsid w:val="00424697"/>
    <w:rsid w:val="00426EF7"/>
    <w:rsid w:val="00432155"/>
    <w:rsid w:val="00433C1E"/>
    <w:rsid w:val="00433D15"/>
    <w:rsid w:val="004357C5"/>
    <w:rsid w:val="00435B57"/>
    <w:rsid w:val="00436889"/>
    <w:rsid w:val="00437858"/>
    <w:rsid w:val="0043785B"/>
    <w:rsid w:val="00440A94"/>
    <w:rsid w:val="00442A53"/>
    <w:rsid w:val="004467EE"/>
    <w:rsid w:val="00447058"/>
    <w:rsid w:val="004500CF"/>
    <w:rsid w:val="0045045C"/>
    <w:rsid w:val="00450D0B"/>
    <w:rsid w:val="00454806"/>
    <w:rsid w:val="004557F7"/>
    <w:rsid w:val="004565FB"/>
    <w:rsid w:val="00456DC5"/>
    <w:rsid w:val="00461B01"/>
    <w:rsid w:val="00461DC4"/>
    <w:rsid w:val="00462014"/>
    <w:rsid w:val="00462340"/>
    <w:rsid w:val="00462D82"/>
    <w:rsid w:val="004635B0"/>
    <w:rsid w:val="00465237"/>
    <w:rsid w:val="004653B2"/>
    <w:rsid w:val="00466912"/>
    <w:rsid w:val="00466AFB"/>
    <w:rsid w:val="00466D67"/>
    <w:rsid w:val="004673B7"/>
    <w:rsid w:val="00467C09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3C65"/>
    <w:rsid w:val="00484720"/>
    <w:rsid w:val="00484766"/>
    <w:rsid w:val="00486260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3BC6"/>
    <w:rsid w:val="004B4E99"/>
    <w:rsid w:val="004C062E"/>
    <w:rsid w:val="004C0ED0"/>
    <w:rsid w:val="004C1ED1"/>
    <w:rsid w:val="004C53FC"/>
    <w:rsid w:val="004C6806"/>
    <w:rsid w:val="004D1DBA"/>
    <w:rsid w:val="004D2084"/>
    <w:rsid w:val="004D2BE9"/>
    <w:rsid w:val="004D4169"/>
    <w:rsid w:val="004D5871"/>
    <w:rsid w:val="004D6D72"/>
    <w:rsid w:val="004D71AC"/>
    <w:rsid w:val="004E1AD4"/>
    <w:rsid w:val="004E21F4"/>
    <w:rsid w:val="004E242B"/>
    <w:rsid w:val="004E279D"/>
    <w:rsid w:val="004E501D"/>
    <w:rsid w:val="004E5873"/>
    <w:rsid w:val="004E5DAC"/>
    <w:rsid w:val="004E7FFE"/>
    <w:rsid w:val="004F0AAF"/>
    <w:rsid w:val="004F0C68"/>
    <w:rsid w:val="004F27DE"/>
    <w:rsid w:val="004F3CD4"/>
    <w:rsid w:val="004F451D"/>
    <w:rsid w:val="004F500F"/>
    <w:rsid w:val="004F713D"/>
    <w:rsid w:val="004F7D9A"/>
    <w:rsid w:val="00500065"/>
    <w:rsid w:val="0050196E"/>
    <w:rsid w:val="005025FC"/>
    <w:rsid w:val="005061EB"/>
    <w:rsid w:val="0050693F"/>
    <w:rsid w:val="00510F07"/>
    <w:rsid w:val="00511254"/>
    <w:rsid w:val="0051154D"/>
    <w:rsid w:val="00514975"/>
    <w:rsid w:val="00514DAE"/>
    <w:rsid w:val="005151FC"/>
    <w:rsid w:val="005153A1"/>
    <w:rsid w:val="00516BAF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1C04"/>
    <w:rsid w:val="005329EF"/>
    <w:rsid w:val="00534440"/>
    <w:rsid w:val="005348CD"/>
    <w:rsid w:val="00535F87"/>
    <w:rsid w:val="00536164"/>
    <w:rsid w:val="005365A1"/>
    <w:rsid w:val="005404E3"/>
    <w:rsid w:val="0054062F"/>
    <w:rsid w:val="005411BD"/>
    <w:rsid w:val="00541470"/>
    <w:rsid w:val="005418CE"/>
    <w:rsid w:val="00541C6F"/>
    <w:rsid w:val="00541EA6"/>
    <w:rsid w:val="0054483B"/>
    <w:rsid w:val="00545391"/>
    <w:rsid w:val="0054630A"/>
    <w:rsid w:val="00546928"/>
    <w:rsid w:val="00547695"/>
    <w:rsid w:val="00547E94"/>
    <w:rsid w:val="00551653"/>
    <w:rsid w:val="00551997"/>
    <w:rsid w:val="00553C25"/>
    <w:rsid w:val="0055476D"/>
    <w:rsid w:val="00554944"/>
    <w:rsid w:val="00554DF6"/>
    <w:rsid w:val="0055658A"/>
    <w:rsid w:val="005569C7"/>
    <w:rsid w:val="0055764C"/>
    <w:rsid w:val="00560360"/>
    <w:rsid w:val="00560BCB"/>
    <w:rsid w:val="00560FBE"/>
    <w:rsid w:val="005614C9"/>
    <w:rsid w:val="005623A5"/>
    <w:rsid w:val="005637BF"/>
    <w:rsid w:val="00563D8A"/>
    <w:rsid w:val="00563EA3"/>
    <w:rsid w:val="00564621"/>
    <w:rsid w:val="005677CE"/>
    <w:rsid w:val="00567FDC"/>
    <w:rsid w:val="0057020A"/>
    <w:rsid w:val="00570632"/>
    <w:rsid w:val="00572368"/>
    <w:rsid w:val="00573069"/>
    <w:rsid w:val="005730E8"/>
    <w:rsid w:val="00577467"/>
    <w:rsid w:val="00577F79"/>
    <w:rsid w:val="0058048B"/>
    <w:rsid w:val="005813A0"/>
    <w:rsid w:val="00582467"/>
    <w:rsid w:val="005846F3"/>
    <w:rsid w:val="00585809"/>
    <w:rsid w:val="005863D7"/>
    <w:rsid w:val="00586592"/>
    <w:rsid w:val="00587C23"/>
    <w:rsid w:val="00590479"/>
    <w:rsid w:val="00590DF0"/>
    <w:rsid w:val="005910D5"/>
    <w:rsid w:val="00591649"/>
    <w:rsid w:val="00591E06"/>
    <w:rsid w:val="005951DE"/>
    <w:rsid w:val="00596EF8"/>
    <w:rsid w:val="005A3E16"/>
    <w:rsid w:val="005A4AE7"/>
    <w:rsid w:val="005A6400"/>
    <w:rsid w:val="005A6ABE"/>
    <w:rsid w:val="005A6ACB"/>
    <w:rsid w:val="005A6ACD"/>
    <w:rsid w:val="005A6B17"/>
    <w:rsid w:val="005B01CB"/>
    <w:rsid w:val="005B1BE3"/>
    <w:rsid w:val="005B4DB4"/>
    <w:rsid w:val="005B7022"/>
    <w:rsid w:val="005C19CF"/>
    <w:rsid w:val="005C4D88"/>
    <w:rsid w:val="005C5948"/>
    <w:rsid w:val="005C6439"/>
    <w:rsid w:val="005D0088"/>
    <w:rsid w:val="005D04E2"/>
    <w:rsid w:val="005D1E6B"/>
    <w:rsid w:val="005D2761"/>
    <w:rsid w:val="005D500F"/>
    <w:rsid w:val="005D726C"/>
    <w:rsid w:val="005D77F2"/>
    <w:rsid w:val="005E0586"/>
    <w:rsid w:val="005E1026"/>
    <w:rsid w:val="005E1DE8"/>
    <w:rsid w:val="005E363C"/>
    <w:rsid w:val="005E38C1"/>
    <w:rsid w:val="005E4059"/>
    <w:rsid w:val="005E43B8"/>
    <w:rsid w:val="005E457A"/>
    <w:rsid w:val="005E46F6"/>
    <w:rsid w:val="005E480E"/>
    <w:rsid w:val="005E4846"/>
    <w:rsid w:val="005E53E8"/>
    <w:rsid w:val="005E5A13"/>
    <w:rsid w:val="005E5E5D"/>
    <w:rsid w:val="005E717A"/>
    <w:rsid w:val="005E7E4B"/>
    <w:rsid w:val="005F286D"/>
    <w:rsid w:val="005F431D"/>
    <w:rsid w:val="005F465C"/>
    <w:rsid w:val="005F46A7"/>
    <w:rsid w:val="005F7C0D"/>
    <w:rsid w:val="005F7E26"/>
    <w:rsid w:val="00600C09"/>
    <w:rsid w:val="00600D39"/>
    <w:rsid w:val="00604BA5"/>
    <w:rsid w:val="00604DF7"/>
    <w:rsid w:val="00604E99"/>
    <w:rsid w:val="006059B7"/>
    <w:rsid w:val="006061AC"/>
    <w:rsid w:val="006070A6"/>
    <w:rsid w:val="00607D2F"/>
    <w:rsid w:val="00610FEF"/>
    <w:rsid w:val="00612167"/>
    <w:rsid w:val="006128D0"/>
    <w:rsid w:val="0061415F"/>
    <w:rsid w:val="00614399"/>
    <w:rsid w:val="00615213"/>
    <w:rsid w:val="00615757"/>
    <w:rsid w:val="006162E7"/>
    <w:rsid w:val="006179E8"/>
    <w:rsid w:val="00617DF2"/>
    <w:rsid w:val="0062050B"/>
    <w:rsid w:val="00620ACF"/>
    <w:rsid w:val="00623632"/>
    <w:rsid w:val="006262E3"/>
    <w:rsid w:val="006356EA"/>
    <w:rsid w:val="00636CA8"/>
    <w:rsid w:val="00637577"/>
    <w:rsid w:val="00637B09"/>
    <w:rsid w:val="00637F7D"/>
    <w:rsid w:val="0064099A"/>
    <w:rsid w:val="00640AC8"/>
    <w:rsid w:val="006415D9"/>
    <w:rsid w:val="0064171E"/>
    <w:rsid w:val="00643754"/>
    <w:rsid w:val="00644EFE"/>
    <w:rsid w:val="006451D4"/>
    <w:rsid w:val="006453F4"/>
    <w:rsid w:val="00645E74"/>
    <w:rsid w:val="006460E4"/>
    <w:rsid w:val="00646790"/>
    <w:rsid w:val="006467F2"/>
    <w:rsid w:val="00651102"/>
    <w:rsid w:val="00652A23"/>
    <w:rsid w:val="00654406"/>
    <w:rsid w:val="006549E6"/>
    <w:rsid w:val="00657C48"/>
    <w:rsid w:val="00660EA4"/>
    <w:rsid w:val="0066206D"/>
    <w:rsid w:val="006627F6"/>
    <w:rsid w:val="00662DB2"/>
    <w:rsid w:val="00665A78"/>
    <w:rsid w:val="006713CD"/>
    <w:rsid w:val="00672132"/>
    <w:rsid w:val="00672F40"/>
    <w:rsid w:val="00672F83"/>
    <w:rsid w:val="00673227"/>
    <w:rsid w:val="00673B0D"/>
    <w:rsid w:val="006763E3"/>
    <w:rsid w:val="00677C73"/>
    <w:rsid w:val="00682283"/>
    <w:rsid w:val="006843AB"/>
    <w:rsid w:val="00684ADA"/>
    <w:rsid w:val="0068649A"/>
    <w:rsid w:val="00690EB6"/>
    <w:rsid w:val="00692783"/>
    <w:rsid w:val="0069286E"/>
    <w:rsid w:val="00693E22"/>
    <w:rsid w:val="0069407B"/>
    <w:rsid w:val="00697C9C"/>
    <w:rsid w:val="006A01CC"/>
    <w:rsid w:val="006A1BB3"/>
    <w:rsid w:val="006A394B"/>
    <w:rsid w:val="006A3FED"/>
    <w:rsid w:val="006A46E3"/>
    <w:rsid w:val="006A541C"/>
    <w:rsid w:val="006A5860"/>
    <w:rsid w:val="006A5A14"/>
    <w:rsid w:val="006A6112"/>
    <w:rsid w:val="006A68A6"/>
    <w:rsid w:val="006B0891"/>
    <w:rsid w:val="006B09F6"/>
    <w:rsid w:val="006B1CA4"/>
    <w:rsid w:val="006B219C"/>
    <w:rsid w:val="006B29D3"/>
    <w:rsid w:val="006B59F3"/>
    <w:rsid w:val="006B5F7B"/>
    <w:rsid w:val="006B7D9A"/>
    <w:rsid w:val="006C05B4"/>
    <w:rsid w:val="006C20C5"/>
    <w:rsid w:val="006C2503"/>
    <w:rsid w:val="006C4795"/>
    <w:rsid w:val="006C5DF9"/>
    <w:rsid w:val="006D21E7"/>
    <w:rsid w:val="006D2C58"/>
    <w:rsid w:val="006D3FF0"/>
    <w:rsid w:val="006D45C1"/>
    <w:rsid w:val="006D5B28"/>
    <w:rsid w:val="006D6B41"/>
    <w:rsid w:val="006E0B75"/>
    <w:rsid w:val="006E3652"/>
    <w:rsid w:val="006E584F"/>
    <w:rsid w:val="006E6B0D"/>
    <w:rsid w:val="006E7649"/>
    <w:rsid w:val="006F03F9"/>
    <w:rsid w:val="006F33C8"/>
    <w:rsid w:val="006F3D3E"/>
    <w:rsid w:val="006F5499"/>
    <w:rsid w:val="006F70B1"/>
    <w:rsid w:val="006F7F1F"/>
    <w:rsid w:val="00700293"/>
    <w:rsid w:val="00706278"/>
    <w:rsid w:val="007102F2"/>
    <w:rsid w:val="00710EA4"/>
    <w:rsid w:val="007130B0"/>
    <w:rsid w:val="00715175"/>
    <w:rsid w:val="007152AF"/>
    <w:rsid w:val="00715704"/>
    <w:rsid w:val="00716353"/>
    <w:rsid w:val="007163D3"/>
    <w:rsid w:val="00717EC1"/>
    <w:rsid w:val="00720164"/>
    <w:rsid w:val="0072040B"/>
    <w:rsid w:val="00721A09"/>
    <w:rsid w:val="00721D6E"/>
    <w:rsid w:val="0072223F"/>
    <w:rsid w:val="00724D45"/>
    <w:rsid w:val="007251D7"/>
    <w:rsid w:val="007274A4"/>
    <w:rsid w:val="00730E1D"/>
    <w:rsid w:val="00731EA9"/>
    <w:rsid w:val="00733E4F"/>
    <w:rsid w:val="00735693"/>
    <w:rsid w:val="007359A0"/>
    <w:rsid w:val="00735E63"/>
    <w:rsid w:val="00736867"/>
    <w:rsid w:val="007407EF"/>
    <w:rsid w:val="00740882"/>
    <w:rsid w:val="00742775"/>
    <w:rsid w:val="007433D9"/>
    <w:rsid w:val="00744879"/>
    <w:rsid w:val="00745971"/>
    <w:rsid w:val="00745E6E"/>
    <w:rsid w:val="00751028"/>
    <w:rsid w:val="0075199F"/>
    <w:rsid w:val="00755675"/>
    <w:rsid w:val="00757DCF"/>
    <w:rsid w:val="00760690"/>
    <w:rsid w:val="00761CFB"/>
    <w:rsid w:val="007620B7"/>
    <w:rsid w:val="00765BD6"/>
    <w:rsid w:val="00767B69"/>
    <w:rsid w:val="007706C4"/>
    <w:rsid w:val="00771A02"/>
    <w:rsid w:val="00772355"/>
    <w:rsid w:val="007726E4"/>
    <w:rsid w:val="00775219"/>
    <w:rsid w:val="007779E8"/>
    <w:rsid w:val="00777AFA"/>
    <w:rsid w:val="00777BE8"/>
    <w:rsid w:val="00780326"/>
    <w:rsid w:val="007857BB"/>
    <w:rsid w:val="00785A02"/>
    <w:rsid w:val="00793881"/>
    <w:rsid w:val="007945DC"/>
    <w:rsid w:val="00796AA8"/>
    <w:rsid w:val="007973EC"/>
    <w:rsid w:val="007A23DD"/>
    <w:rsid w:val="007A25C0"/>
    <w:rsid w:val="007A2A7D"/>
    <w:rsid w:val="007A2FCF"/>
    <w:rsid w:val="007A497C"/>
    <w:rsid w:val="007A503E"/>
    <w:rsid w:val="007A51D3"/>
    <w:rsid w:val="007A63E6"/>
    <w:rsid w:val="007A72F9"/>
    <w:rsid w:val="007A755F"/>
    <w:rsid w:val="007B1700"/>
    <w:rsid w:val="007B2135"/>
    <w:rsid w:val="007B3FFB"/>
    <w:rsid w:val="007B467C"/>
    <w:rsid w:val="007C017E"/>
    <w:rsid w:val="007C0388"/>
    <w:rsid w:val="007C1BF6"/>
    <w:rsid w:val="007C231E"/>
    <w:rsid w:val="007C336A"/>
    <w:rsid w:val="007C5429"/>
    <w:rsid w:val="007C5B6F"/>
    <w:rsid w:val="007D2F1E"/>
    <w:rsid w:val="007D37F5"/>
    <w:rsid w:val="007D39AB"/>
    <w:rsid w:val="007D3A90"/>
    <w:rsid w:val="007D3ABF"/>
    <w:rsid w:val="007D4ADD"/>
    <w:rsid w:val="007D734C"/>
    <w:rsid w:val="007D7586"/>
    <w:rsid w:val="007D7754"/>
    <w:rsid w:val="007D7DE3"/>
    <w:rsid w:val="007E258E"/>
    <w:rsid w:val="007E459E"/>
    <w:rsid w:val="007E4F70"/>
    <w:rsid w:val="007E6EC9"/>
    <w:rsid w:val="007E7DF0"/>
    <w:rsid w:val="007E7E7C"/>
    <w:rsid w:val="007F0F8A"/>
    <w:rsid w:val="007F17C8"/>
    <w:rsid w:val="007F46FE"/>
    <w:rsid w:val="007F4A00"/>
    <w:rsid w:val="007F4A2D"/>
    <w:rsid w:val="00800837"/>
    <w:rsid w:val="0080368D"/>
    <w:rsid w:val="00804544"/>
    <w:rsid w:val="008069F2"/>
    <w:rsid w:val="008103E4"/>
    <w:rsid w:val="0081125A"/>
    <w:rsid w:val="008116B6"/>
    <w:rsid w:val="008125CD"/>
    <w:rsid w:val="008126A9"/>
    <w:rsid w:val="00812CF1"/>
    <w:rsid w:val="008148AC"/>
    <w:rsid w:val="0081523C"/>
    <w:rsid w:val="00816A11"/>
    <w:rsid w:val="00817131"/>
    <w:rsid w:val="0082006C"/>
    <w:rsid w:val="008216F3"/>
    <w:rsid w:val="00824B24"/>
    <w:rsid w:val="00824F11"/>
    <w:rsid w:val="0082568F"/>
    <w:rsid w:val="00825880"/>
    <w:rsid w:val="00825A10"/>
    <w:rsid w:val="00826CAE"/>
    <w:rsid w:val="00826E69"/>
    <w:rsid w:val="008305F1"/>
    <w:rsid w:val="0083061D"/>
    <w:rsid w:val="00830744"/>
    <w:rsid w:val="00831107"/>
    <w:rsid w:val="00832EAA"/>
    <w:rsid w:val="008336A0"/>
    <w:rsid w:val="00833C5E"/>
    <w:rsid w:val="00834255"/>
    <w:rsid w:val="00836597"/>
    <w:rsid w:val="00842933"/>
    <w:rsid w:val="008436FB"/>
    <w:rsid w:val="00846616"/>
    <w:rsid w:val="00853579"/>
    <w:rsid w:val="00853865"/>
    <w:rsid w:val="00857099"/>
    <w:rsid w:val="0085732D"/>
    <w:rsid w:val="008602A2"/>
    <w:rsid w:val="008627C4"/>
    <w:rsid w:val="008628CC"/>
    <w:rsid w:val="00862DC5"/>
    <w:rsid w:val="00863153"/>
    <w:rsid w:val="00865947"/>
    <w:rsid w:val="0086625A"/>
    <w:rsid w:val="008675C5"/>
    <w:rsid w:val="00871061"/>
    <w:rsid w:val="00871B7C"/>
    <w:rsid w:val="00873C8E"/>
    <w:rsid w:val="00874E1E"/>
    <w:rsid w:val="0087507A"/>
    <w:rsid w:val="008776E1"/>
    <w:rsid w:val="00877919"/>
    <w:rsid w:val="00885372"/>
    <w:rsid w:val="00885DCA"/>
    <w:rsid w:val="008868EA"/>
    <w:rsid w:val="008903C8"/>
    <w:rsid w:val="00891852"/>
    <w:rsid w:val="00892DB8"/>
    <w:rsid w:val="0089367F"/>
    <w:rsid w:val="00894535"/>
    <w:rsid w:val="00896587"/>
    <w:rsid w:val="008969C7"/>
    <w:rsid w:val="00896BC0"/>
    <w:rsid w:val="00896FC9"/>
    <w:rsid w:val="0089766F"/>
    <w:rsid w:val="008A0365"/>
    <w:rsid w:val="008A1687"/>
    <w:rsid w:val="008A2F39"/>
    <w:rsid w:val="008A33DE"/>
    <w:rsid w:val="008A3B7D"/>
    <w:rsid w:val="008A3C87"/>
    <w:rsid w:val="008A6312"/>
    <w:rsid w:val="008B1880"/>
    <w:rsid w:val="008B3D15"/>
    <w:rsid w:val="008B4234"/>
    <w:rsid w:val="008B527D"/>
    <w:rsid w:val="008B579B"/>
    <w:rsid w:val="008B6519"/>
    <w:rsid w:val="008C1324"/>
    <w:rsid w:val="008C1ED4"/>
    <w:rsid w:val="008C34A8"/>
    <w:rsid w:val="008C4774"/>
    <w:rsid w:val="008C662D"/>
    <w:rsid w:val="008C6BDB"/>
    <w:rsid w:val="008D393C"/>
    <w:rsid w:val="008D4A08"/>
    <w:rsid w:val="008D4AA0"/>
    <w:rsid w:val="008D6EB0"/>
    <w:rsid w:val="008D7DB7"/>
    <w:rsid w:val="008E015F"/>
    <w:rsid w:val="008E0AB8"/>
    <w:rsid w:val="008E2A55"/>
    <w:rsid w:val="008E2EF9"/>
    <w:rsid w:val="008E409F"/>
    <w:rsid w:val="008E40E4"/>
    <w:rsid w:val="008E4481"/>
    <w:rsid w:val="008E4D44"/>
    <w:rsid w:val="008E71CE"/>
    <w:rsid w:val="008F196A"/>
    <w:rsid w:val="008F376C"/>
    <w:rsid w:val="008F3862"/>
    <w:rsid w:val="008F5324"/>
    <w:rsid w:val="008F57D7"/>
    <w:rsid w:val="008F6C7C"/>
    <w:rsid w:val="008F6CD2"/>
    <w:rsid w:val="009000A5"/>
    <w:rsid w:val="00901573"/>
    <w:rsid w:val="0090217F"/>
    <w:rsid w:val="00903C80"/>
    <w:rsid w:val="0090579D"/>
    <w:rsid w:val="00906B9D"/>
    <w:rsid w:val="00906F81"/>
    <w:rsid w:val="00910567"/>
    <w:rsid w:val="009106CA"/>
    <w:rsid w:val="0091075D"/>
    <w:rsid w:val="00911F63"/>
    <w:rsid w:val="00915AC8"/>
    <w:rsid w:val="00915BB0"/>
    <w:rsid w:val="00915C3A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0DAD"/>
    <w:rsid w:val="00933494"/>
    <w:rsid w:val="00934806"/>
    <w:rsid w:val="00936729"/>
    <w:rsid w:val="00937475"/>
    <w:rsid w:val="0094016C"/>
    <w:rsid w:val="009406A8"/>
    <w:rsid w:val="00942131"/>
    <w:rsid w:val="009445D2"/>
    <w:rsid w:val="0094569A"/>
    <w:rsid w:val="009505DD"/>
    <w:rsid w:val="009516FD"/>
    <w:rsid w:val="00954563"/>
    <w:rsid w:val="00954CB2"/>
    <w:rsid w:val="0095612E"/>
    <w:rsid w:val="0095614D"/>
    <w:rsid w:val="00957C54"/>
    <w:rsid w:val="009601CE"/>
    <w:rsid w:val="0096085C"/>
    <w:rsid w:val="00961843"/>
    <w:rsid w:val="00962C86"/>
    <w:rsid w:val="009637DD"/>
    <w:rsid w:val="0096773B"/>
    <w:rsid w:val="009757AB"/>
    <w:rsid w:val="0097685F"/>
    <w:rsid w:val="009772A3"/>
    <w:rsid w:val="00977D58"/>
    <w:rsid w:val="00980DAE"/>
    <w:rsid w:val="00981B03"/>
    <w:rsid w:val="00986069"/>
    <w:rsid w:val="009864F8"/>
    <w:rsid w:val="00987D2B"/>
    <w:rsid w:val="00990013"/>
    <w:rsid w:val="00992CC9"/>
    <w:rsid w:val="0099349B"/>
    <w:rsid w:val="009943CF"/>
    <w:rsid w:val="0099480D"/>
    <w:rsid w:val="009976FA"/>
    <w:rsid w:val="009A0AD8"/>
    <w:rsid w:val="009A137D"/>
    <w:rsid w:val="009A1602"/>
    <w:rsid w:val="009A1870"/>
    <w:rsid w:val="009A18DC"/>
    <w:rsid w:val="009A41AA"/>
    <w:rsid w:val="009A41B2"/>
    <w:rsid w:val="009A4657"/>
    <w:rsid w:val="009A68A8"/>
    <w:rsid w:val="009A79BF"/>
    <w:rsid w:val="009A7F69"/>
    <w:rsid w:val="009B0408"/>
    <w:rsid w:val="009B06A2"/>
    <w:rsid w:val="009B0855"/>
    <w:rsid w:val="009B19E3"/>
    <w:rsid w:val="009B1AE0"/>
    <w:rsid w:val="009B2921"/>
    <w:rsid w:val="009B4461"/>
    <w:rsid w:val="009B4920"/>
    <w:rsid w:val="009B745C"/>
    <w:rsid w:val="009B75E1"/>
    <w:rsid w:val="009C0A71"/>
    <w:rsid w:val="009C1137"/>
    <w:rsid w:val="009C15F6"/>
    <w:rsid w:val="009C1B5D"/>
    <w:rsid w:val="009C34C3"/>
    <w:rsid w:val="009C49EA"/>
    <w:rsid w:val="009C596E"/>
    <w:rsid w:val="009C5B7C"/>
    <w:rsid w:val="009C7DAE"/>
    <w:rsid w:val="009D0B17"/>
    <w:rsid w:val="009D195F"/>
    <w:rsid w:val="009D399F"/>
    <w:rsid w:val="009D53D1"/>
    <w:rsid w:val="009D54D1"/>
    <w:rsid w:val="009D591B"/>
    <w:rsid w:val="009D70FD"/>
    <w:rsid w:val="009E01A8"/>
    <w:rsid w:val="009E2C24"/>
    <w:rsid w:val="009E4E43"/>
    <w:rsid w:val="009E584E"/>
    <w:rsid w:val="009F0C50"/>
    <w:rsid w:val="009F19BF"/>
    <w:rsid w:val="009F4336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17677"/>
    <w:rsid w:val="00A20854"/>
    <w:rsid w:val="00A209D4"/>
    <w:rsid w:val="00A21314"/>
    <w:rsid w:val="00A213CC"/>
    <w:rsid w:val="00A216AB"/>
    <w:rsid w:val="00A22044"/>
    <w:rsid w:val="00A22A2F"/>
    <w:rsid w:val="00A3087A"/>
    <w:rsid w:val="00A31598"/>
    <w:rsid w:val="00A31F45"/>
    <w:rsid w:val="00A32864"/>
    <w:rsid w:val="00A33BC8"/>
    <w:rsid w:val="00A33BC9"/>
    <w:rsid w:val="00A34206"/>
    <w:rsid w:val="00A352BE"/>
    <w:rsid w:val="00A3587B"/>
    <w:rsid w:val="00A35A51"/>
    <w:rsid w:val="00A3690F"/>
    <w:rsid w:val="00A36BF8"/>
    <w:rsid w:val="00A36F7D"/>
    <w:rsid w:val="00A37942"/>
    <w:rsid w:val="00A43949"/>
    <w:rsid w:val="00A44881"/>
    <w:rsid w:val="00A44CA1"/>
    <w:rsid w:val="00A46A1C"/>
    <w:rsid w:val="00A46CEE"/>
    <w:rsid w:val="00A471BF"/>
    <w:rsid w:val="00A47E07"/>
    <w:rsid w:val="00A50088"/>
    <w:rsid w:val="00A5060E"/>
    <w:rsid w:val="00A51C36"/>
    <w:rsid w:val="00A51C3A"/>
    <w:rsid w:val="00A51DAE"/>
    <w:rsid w:val="00A5370B"/>
    <w:rsid w:val="00A53B5D"/>
    <w:rsid w:val="00A53F82"/>
    <w:rsid w:val="00A56594"/>
    <w:rsid w:val="00A56614"/>
    <w:rsid w:val="00A56E5C"/>
    <w:rsid w:val="00A5748B"/>
    <w:rsid w:val="00A576CE"/>
    <w:rsid w:val="00A57E3E"/>
    <w:rsid w:val="00A60A93"/>
    <w:rsid w:val="00A61602"/>
    <w:rsid w:val="00A61934"/>
    <w:rsid w:val="00A62009"/>
    <w:rsid w:val="00A6254B"/>
    <w:rsid w:val="00A65DD2"/>
    <w:rsid w:val="00A71F67"/>
    <w:rsid w:val="00A7302E"/>
    <w:rsid w:val="00A7320F"/>
    <w:rsid w:val="00A7341E"/>
    <w:rsid w:val="00A74CD8"/>
    <w:rsid w:val="00A74F2F"/>
    <w:rsid w:val="00A751D7"/>
    <w:rsid w:val="00A75A37"/>
    <w:rsid w:val="00A76AEC"/>
    <w:rsid w:val="00A810FE"/>
    <w:rsid w:val="00A819C2"/>
    <w:rsid w:val="00A838DC"/>
    <w:rsid w:val="00A8426B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60EC"/>
    <w:rsid w:val="00AA12E2"/>
    <w:rsid w:val="00AA2559"/>
    <w:rsid w:val="00AA29CC"/>
    <w:rsid w:val="00AA40AE"/>
    <w:rsid w:val="00AA4A4D"/>
    <w:rsid w:val="00AA4AE0"/>
    <w:rsid w:val="00AA744A"/>
    <w:rsid w:val="00AB0CFB"/>
    <w:rsid w:val="00AB315D"/>
    <w:rsid w:val="00AB3CD0"/>
    <w:rsid w:val="00AB3F78"/>
    <w:rsid w:val="00AB5297"/>
    <w:rsid w:val="00AB547B"/>
    <w:rsid w:val="00AB58AF"/>
    <w:rsid w:val="00AB5D07"/>
    <w:rsid w:val="00AB6695"/>
    <w:rsid w:val="00AB74A1"/>
    <w:rsid w:val="00AC21A2"/>
    <w:rsid w:val="00AC4B8F"/>
    <w:rsid w:val="00AC7BE3"/>
    <w:rsid w:val="00AD128E"/>
    <w:rsid w:val="00AD1E2D"/>
    <w:rsid w:val="00AD2197"/>
    <w:rsid w:val="00AD33CA"/>
    <w:rsid w:val="00AD4ECE"/>
    <w:rsid w:val="00AD4F74"/>
    <w:rsid w:val="00AD524D"/>
    <w:rsid w:val="00AD5896"/>
    <w:rsid w:val="00AD66B9"/>
    <w:rsid w:val="00AD67A1"/>
    <w:rsid w:val="00AD6AAA"/>
    <w:rsid w:val="00AD6C66"/>
    <w:rsid w:val="00AD6FB2"/>
    <w:rsid w:val="00AD7276"/>
    <w:rsid w:val="00AE0EF0"/>
    <w:rsid w:val="00AE265B"/>
    <w:rsid w:val="00AE284D"/>
    <w:rsid w:val="00AE368B"/>
    <w:rsid w:val="00AE4E3E"/>
    <w:rsid w:val="00AE5F05"/>
    <w:rsid w:val="00AE6383"/>
    <w:rsid w:val="00AE7A56"/>
    <w:rsid w:val="00AF0418"/>
    <w:rsid w:val="00AF0E4E"/>
    <w:rsid w:val="00AF34DE"/>
    <w:rsid w:val="00AF6436"/>
    <w:rsid w:val="00AF693B"/>
    <w:rsid w:val="00AF7D52"/>
    <w:rsid w:val="00B0034F"/>
    <w:rsid w:val="00B00F45"/>
    <w:rsid w:val="00B0111B"/>
    <w:rsid w:val="00B07203"/>
    <w:rsid w:val="00B10A67"/>
    <w:rsid w:val="00B11704"/>
    <w:rsid w:val="00B11ED0"/>
    <w:rsid w:val="00B1231F"/>
    <w:rsid w:val="00B12B54"/>
    <w:rsid w:val="00B16F66"/>
    <w:rsid w:val="00B177A8"/>
    <w:rsid w:val="00B20EDF"/>
    <w:rsid w:val="00B22423"/>
    <w:rsid w:val="00B22647"/>
    <w:rsid w:val="00B237EB"/>
    <w:rsid w:val="00B24670"/>
    <w:rsid w:val="00B25EED"/>
    <w:rsid w:val="00B261B8"/>
    <w:rsid w:val="00B27C0A"/>
    <w:rsid w:val="00B30E39"/>
    <w:rsid w:val="00B34BAA"/>
    <w:rsid w:val="00B357CF"/>
    <w:rsid w:val="00B36857"/>
    <w:rsid w:val="00B374A6"/>
    <w:rsid w:val="00B376FC"/>
    <w:rsid w:val="00B37A16"/>
    <w:rsid w:val="00B408F3"/>
    <w:rsid w:val="00B41461"/>
    <w:rsid w:val="00B4249F"/>
    <w:rsid w:val="00B42510"/>
    <w:rsid w:val="00B42BD7"/>
    <w:rsid w:val="00B42EBB"/>
    <w:rsid w:val="00B437CA"/>
    <w:rsid w:val="00B46F3C"/>
    <w:rsid w:val="00B500C2"/>
    <w:rsid w:val="00B51304"/>
    <w:rsid w:val="00B52C97"/>
    <w:rsid w:val="00B53723"/>
    <w:rsid w:val="00B540E3"/>
    <w:rsid w:val="00B548E8"/>
    <w:rsid w:val="00B54A6A"/>
    <w:rsid w:val="00B5523A"/>
    <w:rsid w:val="00B55677"/>
    <w:rsid w:val="00B57143"/>
    <w:rsid w:val="00B57DD7"/>
    <w:rsid w:val="00B60665"/>
    <w:rsid w:val="00B64873"/>
    <w:rsid w:val="00B64F33"/>
    <w:rsid w:val="00B65132"/>
    <w:rsid w:val="00B6534F"/>
    <w:rsid w:val="00B6594A"/>
    <w:rsid w:val="00B660DC"/>
    <w:rsid w:val="00B662A4"/>
    <w:rsid w:val="00B66BAC"/>
    <w:rsid w:val="00B67D17"/>
    <w:rsid w:val="00B70E3D"/>
    <w:rsid w:val="00B73A5B"/>
    <w:rsid w:val="00B73AB5"/>
    <w:rsid w:val="00B752E5"/>
    <w:rsid w:val="00B756ED"/>
    <w:rsid w:val="00B77068"/>
    <w:rsid w:val="00B779D1"/>
    <w:rsid w:val="00B839E2"/>
    <w:rsid w:val="00B849EB"/>
    <w:rsid w:val="00B84B9A"/>
    <w:rsid w:val="00B84FEF"/>
    <w:rsid w:val="00B86514"/>
    <w:rsid w:val="00B90D74"/>
    <w:rsid w:val="00B9147B"/>
    <w:rsid w:val="00B917CB"/>
    <w:rsid w:val="00B929EE"/>
    <w:rsid w:val="00B9552F"/>
    <w:rsid w:val="00B95AAB"/>
    <w:rsid w:val="00B96926"/>
    <w:rsid w:val="00B96DCC"/>
    <w:rsid w:val="00B976FE"/>
    <w:rsid w:val="00BA11FC"/>
    <w:rsid w:val="00BA140A"/>
    <w:rsid w:val="00BA1E8D"/>
    <w:rsid w:val="00BA1F75"/>
    <w:rsid w:val="00BA2293"/>
    <w:rsid w:val="00BA4EAF"/>
    <w:rsid w:val="00BB10FF"/>
    <w:rsid w:val="00BB17C2"/>
    <w:rsid w:val="00BB2B23"/>
    <w:rsid w:val="00BB2F43"/>
    <w:rsid w:val="00BB361D"/>
    <w:rsid w:val="00BB36A5"/>
    <w:rsid w:val="00BB4D54"/>
    <w:rsid w:val="00BB51CB"/>
    <w:rsid w:val="00BB6A3B"/>
    <w:rsid w:val="00BB7426"/>
    <w:rsid w:val="00BC0354"/>
    <w:rsid w:val="00BC0651"/>
    <w:rsid w:val="00BC101B"/>
    <w:rsid w:val="00BC13B7"/>
    <w:rsid w:val="00BC292B"/>
    <w:rsid w:val="00BD0121"/>
    <w:rsid w:val="00BD104E"/>
    <w:rsid w:val="00BD11AF"/>
    <w:rsid w:val="00BD1239"/>
    <w:rsid w:val="00BD2871"/>
    <w:rsid w:val="00BD4E34"/>
    <w:rsid w:val="00BD61BA"/>
    <w:rsid w:val="00BD64B1"/>
    <w:rsid w:val="00BD6CD1"/>
    <w:rsid w:val="00BD6FDB"/>
    <w:rsid w:val="00BD70D3"/>
    <w:rsid w:val="00BD7242"/>
    <w:rsid w:val="00BD797F"/>
    <w:rsid w:val="00BE0AA3"/>
    <w:rsid w:val="00BE1305"/>
    <w:rsid w:val="00BE22C7"/>
    <w:rsid w:val="00BE29B3"/>
    <w:rsid w:val="00BE2B3F"/>
    <w:rsid w:val="00BE3A72"/>
    <w:rsid w:val="00BE5FA6"/>
    <w:rsid w:val="00BE6563"/>
    <w:rsid w:val="00BE6897"/>
    <w:rsid w:val="00BE70A4"/>
    <w:rsid w:val="00BF1D3C"/>
    <w:rsid w:val="00BF271A"/>
    <w:rsid w:val="00BF280F"/>
    <w:rsid w:val="00BF2FC5"/>
    <w:rsid w:val="00BF61AE"/>
    <w:rsid w:val="00C01B3C"/>
    <w:rsid w:val="00C04CA2"/>
    <w:rsid w:val="00C051B8"/>
    <w:rsid w:val="00C06F0A"/>
    <w:rsid w:val="00C1025E"/>
    <w:rsid w:val="00C10529"/>
    <w:rsid w:val="00C11C97"/>
    <w:rsid w:val="00C1594E"/>
    <w:rsid w:val="00C163E1"/>
    <w:rsid w:val="00C17550"/>
    <w:rsid w:val="00C17F30"/>
    <w:rsid w:val="00C2138F"/>
    <w:rsid w:val="00C21AE0"/>
    <w:rsid w:val="00C22B6C"/>
    <w:rsid w:val="00C24EEF"/>
    <w:rsid w:val="00C251DE"/>
    <w:rsid w:val="00C25433"/>
    <w:rsid w:val="00C25598"/>
    <w:rsid w:val="00C26B11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02D2"/>
    <w:rsid w:val="00C51E10"/>
    <w:rsid w:val="00C547EA"/>
    <w:rsid w:val="00C54AEB"/>
    <w:rsid w:val="00C54DDA"/>
    <w:rsid w:val="00C5571B"/>
    <w:rsid w:val="00C5654D"/>
    <w:rsid w:val="00C57722"/>
    <w:rsid w:val="00C60C06"/>
    <w:rsid w:val="00C61D31"/>
    <w:rsid w:val="00C624AE"/>
    <w:rsid w:val="00C63CB0"/>
    <w:rsid w:val="00C64F47"/>
    <w:rsid w:val="00C655EE"/>
    <w:rsid w:val="00C66B28"/>
    <w:rsid w:val="00C67885"/>
    <w:rsid w:val="00C67D07"/>
    <w:rsid w:val="00C70BDA"/>
    <w:rsid w:val="00C712B5"/>
    <w:rsid w:val="00C72454"/>
    <w:rsid w:val="00C7319F"/>
    <w:rsid w:val="00C73558"/>
    <w:rsid w:val="00C74700"/>
    <w:rsid w:val="00C74915"/>
    <w:rsid w:val="00C74A05"/>
    <w:rsid w:val="00C7510B"/>
    <w:rsid w:val="00C751EB"/>
    <w:rsid w:val="00C7575F"/>
    <w:rsid w:val="00C805AA"/>
    <w:rsid w:val="00C8344C"/>
    <w:rsid w:val="00C8586F"/>
    <w:rsid w:val="00C867AC"/>
    <w:rsid w:val="00C93B29"/>
    <w:rsid w:val="00C95B9B"/>
    <w:rsid w:val="00C9609D"/>
    <w:rsid w:val="00C96C97"/>
    <w:rsid w:val="00C978F9"/>
    <w:rsid w:val="00CA01D5"/>
    <w:rsid w:val="00CA0D83"/>
    <w:rsid w:val="00CA1096"/>
    <w:rsid w:val="00CA1422"/>
    <w:rsid w:val="00CA1A45"/>
    <w:rsid w:val="00CA226F"/>
    <w:rsid w:val="00CA31AE"/>
    <w:rsid w:val="00CA456E"/>
    <w:rsid w:val="00CA586E"/>
    <w:rsid w:val="00CA66CF"/>
    <w:rsid w:val="00CA682D"/>
    <w:rsid w:val="00CA7310"/>
    <w:rsid w:val="00CA7A8E"/>
    <w:rsid w:val="00CB29F7"/>
    <w:rsid w:val="00CB2E4C"/>
    <w:rsid w:val="00CB3CE0"/>
    <w:rsid w:val="00CB4AD8"/>
    <w:rsid w:val="00CB6486"/>
    <w:rsid w:val="00CB69EC"/>
    <w:rsid w:val="00CB70BC"/>
    <w:rsid w:val="00CB75FF"/>
    <w:rsid w:val="00CB76F1"/>
    <w:rsid w:val="00CC0FF0"/>
    <w:rsid w:val="00CC10C1"/>
    <w:rsid w:val="00CC47DB"/>
    <w:rsid w:val="00CC682D"/>
    <w:rsid w:val="00CC6E1A"/>
    <w:rsid w:val="00CD3E40"/>
    <w:rsid w:val="00CD3FBE"/>
    <w:rsid w:val="00CD430E"/>
    <w:rsid w:val="00CD5DF8"/>
    <w:rsid w:val="00CD6C0C"/>
    <w:rsid w:val="00CD74A1"/>
    <w:rsid w:val="00CE05C7"/>
    <w:rsid w:val="00CE1C91"/>
    <w:rsid w:val="00CE21EB"/>
    <w:rsid w:val="00CE2D34"/>
    <w:rsid w:val="00CE3B2E"/>
    <w:rsid w:val="00CE6E6E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D7"/>
    <w:rsid w:val="00D047FA"/>
    <w:rsid w:val="00D1463B"/>
    <w:rsid w:val="00D1536F"/>
    <w:rsid w:val="00D1686F"/>
    <w:rsid w:val="00D1689E"/>
    <w:rsid w:val="00D17200"/>
    <w:rsid w:val="00D23B01"/>
    <w:rsid w:val="00D264FB"/>
    <w:rsid w:val="00D26D22"/>
    <w:rsid w:val="00D30710"/>
    <w:rsid w:val="00D3105B"/>
    <w:rsid w:val="00D32577"/>
    <w:rsid w:val="00D3269C"/>
    <w:rsid w:val="00D32D08"/>
    <w:rsid w:val="00D349FA"/>
    <w:rsid w:val="00D3657C"/>
    <w:rsid w:val="00D37ED8"/>
    <w:rsid w:val="00D46C2D"/>
    <w:rsid w:val="00D47D05"/>
    <w:rsid w:val="00D501F7"/>
    <w:rsid w:val="00D50701"/>
    <w:rsid w:val="00D50746"/>
    <w:rsid w:val="00D5266A"/>
    <w:rsid w:val="00D52E7C"/>
    <w:rsid w:val="00D5336E"/>
    <w:rsid w:val="00D53A74"/>
    <w:rsid w:val="00D54A3F"/>
    <w:rsid w:val="00D55676"/>
    <w:rsid w:val="00D57134"/>
    <w:rsid w:val="00D60194"/>
    <w:rsid w:val="00D63A8B"/>
    <w:rsid w:val="00D658A4"/>
    <w:rsid w:val="00D65A05"/>
    <w:rsid w:val="00D65AB3"/>
    <w:rsid w:val="00D674DB"/>
    <w:rsid w:val="00D732B3"/>
    <w:rsid w:val="00D753F1"/>
    <w:rsid w:val="00D75E50"/>
    <w:rsid w:val="00D76171"/>
    <w:rsid w:val="00D76362"/>
    <w:rsid w:val="00D768A5"/>
    <w:rsid w:val="00D777D1"/>
    <w:rsid w:val="00D8056A"/>
    <w:rsid w:val="00D83582"/>
    <w:rsid w:val="00D84856"/>
    <w:rsid w:val="00D851DF"/>
    <w:rsid w:val="00D8717F"/>
    <w:rsid w:val="00D90112"/>
    <w:rsid w:val="00D92300"/>
    <w:rsid w:val="00D92397"/>
    <w:rsid w:val="00D95441"/>
    <w:rsid w:val="00D96E04"/>
    <w:rsid w:val="00DA058D"/>
    <w:rsid w:val="00DA075B"/>
    <w:rsid w:val="00DA2E5A"/>
    <w:rsid w:val="00DA3257"/>
    <w:rsid w:val="00DA33EB"/>
    <w:rsid w:val="00DA6E0A"/>
    <w:rsid w:val="00DB089F"/>
    <w:rsid w:val="00DB12B5"/>
    <w:rsid w:val="00DB1316"/>
    <w:rsid w:val="00DB1F68"/>
    <w:rsid w:val="00DB4B99"/>
    <w:rsid w:val="00DB6247"/>
    <w:rsid w:val="00DB7332"/>
    <w:rsid w:val="00DC0F84"/>
    <w:rsid w:val="00DC1471"/>
    <w:rsid w:val="00DC1869"/>
    <w:rsid w:val="00DC19EC"/>
    <w:rsid w:val="00DC1BC0"/>
    <w:rsid w:val="00DC34B9"/>
    <w:rsid w:val="00DC38C2"/>
    <w:rsid w:val="00DC4B1B"/>
    <w:rsid w:val="00DC4B2F"/>
    <w:rsid w:val="00DC4D06"/>
    <w:rsid w:val="00DC6850"/>
    <w:rsid w:val="00DC6FB4"/>
    <w:rsid w:val="00DD101F"/>
    <w:rsid w:val="00DD1CD3"/>
    <w:rsid w:val="00DD3D91"/>
    <w:rsid w:val="00DD40A0"/>
    <w:rsid w:val="00DD5830"/>
    <w:rsid w:val="00DD6274"/>
    <w:rsid w:val="00DE099F"/>
    <w:rsid w:val="00DE0CF1"/>
    <w:rsid w:val="00DE16E2"/>
    <w:rsid w:val="00DE1BAE"/>
    <w:rsid w:val="00DE1F98"/>
    <w:rsid w:val="00DE5DB0"/>
    <w:rsid w:val="00DE5DE0"/>
    <w:rsid w:val="00DE6DC1"/>
    <w:rsid w:val="00DF503C"/>
    <w:rsid w:val="00DF5077"/>
    <w:rsid w:val="00DF51BC"/>
    <w:rsid w:val="00DF6E5E"/>
    <w:rsid w:val="00DF7317"/>
    <w:rsid w:val="00DF7B37"/>
    <w:rsid w:val="00DF7BDD"/>
    <w:rsid w:val="00E00AAB"/>
    <w:rsid w:val="00E031C7"/>
    <w:rsid w:val="00E03594"/>
    <w:rsid w:val="00E03ADB"/>
    <w:rsid w:val="00E103DD"/>
    <w:rsid w:val="00E117F2"/>
    <w:rsid w:val="00E12571"/>
    <w:rsid w:val="00E1558A"/>
    <w:rsid w:val="00E1584A"/>
    <w:rsid w:val="00E1779C"/>
    <w:rsid w:val="00E17EF1"/>
    <w:rsid w:val="00E20FB8"/>
    <w:rsid w:val="00E21249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8C3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4B98"/>
    <w:rsid w:val="00E44CD6"/>
    <w:rsid w:val="00E5069C"/>
    <w:rsid w:val="00E50E9E"/>
    <w:rsid w:val="00E536AC"/>
    <w:rsid w:val="00E53FA7"/>
    <w:rsid w:val="00E55D6D"/>
    <w:rsid w:val="00E60A0B"/>
    <w:rsid w:val="00E636A1"/>
    <w:rsid w:val="00E63E6C"/>
    <w:rsid w:val="00E64C5C"/>
    <w:rsid w:val="00E66613"/>
    <w:rsid w:val="00E71AB8"/>
    <w:rsid w:val="00E74DC9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3B2"/>
    <w:rsid w:val="00E96CAB"/>
    <w:rsid w:val="00EA3810"/>
    <w:rsid w:val="00EA3ADF"/>
    <w:rsid w:val="00EA4E7E"/>
    <w:rsid w:val="00EA576B"/>
    <w:rsid w:val="00EA6394"/>
    <w:rsid w:val="00EA6D74"/>
    <w:rsid w:val="00EA7D4B"/>
    <w:rsid w:val="00EB083D"/>
    <w:rsid w:val="00EB4607"/>
    <w:rsid w:val="00EB4E19"/>
    <w:rsid w:val="00EB515F"/>
    <w:rsid w:val="00EB608C"/>
    <w:rsid w:val="00EB67DA"/>
    <w:rsid w:val="00EC07D8"/>
    <w:rsid w:val="00EC0F59"/>
    <w:rsid w:val="00EC170C"/>
    <w:rsid w:val="00EC1E58"/>
    <w:rsid w:val="00EC3BE1"/>
    <w:rsid w:val="00EC42F5"/>
    <w:rsid w:val="00EC477D"/>
    <w:rsid w:val="00EC6C45"/>
    <w:rsid w:val="00EC700D"/>
    <w:rsid w:val="00EC70D7"/>
    <w:rsid w:val="00EC756E"/>
    <w:rsid w:val="00ED1184"/>
    <w:rsid w:val="00ED18D5"/>
    <w:rsid w:val="00ED1CED"/>
    <w:rsid w:val="00ED2643"/>
    <w:rsid w:val="00ED707F"/>
    <w:rsid w:val="00ED7706"/>
    <w:rsid w:val="00EE04B7"/>
    <w:rsid w:val="00EE1503"/>
    <w:rsid w:val="00EE4343"/>
    <w:rsid w:val="00EE7C3B"/>
    <w:rsid w:val="00EF0110"/>
    <w:rsid w:val="00EF34DD"/>
    <w:rsid w:val="00EF3DC8"/>
    <w:rsid w:val="00EF60C3"/>
    <w:rsid w:val="00EF66B8"/>
    <w:rsid w:val="00EF716A"/>
    <w:rsid w:val="00F004C5"/>
    <w:rsid w:val="00F00811"/>
    <w:rsid w:val="00F00ADA"/>
    <w:rsid w:val="00F03898"/>
    <w:rsid w:val="00F0399D"/>
    <w:rsid w:val="00F03F84"/>
    <w:rsid w:val="00F04000"/>
    <w:rsid w:val="00F04F09"/>
    <w:rsid w:val="00F067A8"/>
    <w:rsid w:val="00F06C83"/>
    <w:rsid w:val="00F076C5"/>
    <w:rsid w:val="00F10119"/>
    <w:rsid w:val="00F10BC1"/>
    <w:rsid w:val="00F10DDA"/>
    <w:rsid w:val="00F10DEE"/>
    <w:rsid w:val="00F11359"/>
    <w:rsid w:val="00F13F38"/>
    <w:rsid w:val="00F157AB"/>
    <w:rsid w:val="00F17BE1"/>
    <w:rsid w:val="00F27B3F"/>
    <w:rsid w:val="00F30514"/>
    <w:rsid w:val="00F30913"/>
    <w:rsid w:val="00F335E0"/>
    <w:rsid w:val="00F3497B"/>
    <w:rsid w:val="00F35B04"/>
    <w:rsid w:val="00F364A1"/>
    <w:rsid w:val="00F37693"/>
    <w:rsid w:val="00F379D4"/>
    <w:rsid w:val="00F37DBC"/>
    <w:rsid w:val="00F424E5"/>
    <w:rsid w:val="00F43E7F"/>
    <w:rsid w:val="00F45C86"/>
    <w:rsid w:val="00F46122"/>
    <w:rsid w:val="00F46C2D"/>
    <w:rsid w:val="00F471CB"/>
    <w:rsid w:val="00F5002C"/>
    <w:rsid w:val="00F5242D"/>
    <w:rsid w:val="00F54AFF"/>
    <w:rsid w:val="00F55EB3"/>
    <w:rsid w:val="00F576C2"/>
    <w:rsid w:val="00F57A95"/>
    <w:rsid w:val="00F608D9"/>
    <w:rsid w:val="00F61061"/>
    <w:rsid w:val="00F61205"/>
    <w:rsid w:val="00F635BD"/>
    <w:rsid w:val="00F63DB3"/>
    <w:rsid w:val="00F64357"/>
    <w:rsid w:val="00F645B8"/>
    <w:rsid w:val="00F6575C"/>
    <w:rsid w:val="00F6581C"/>
    <w:rsid w:val="00F66C09"/>
    <w:rsid w:val="00F71C9C"/>
    <w:rsid w:val="00F73396"/>
    <w:rsid w:val="00F75936"/>
    <w:rsid w:val="00F76176"/>
    <w:rsid w:val="00F76D3B"/>
    <w:rsid w:val="00F8061F"/>
    <w:rsid w:val="00F84B1C"/>
    <w:rsid w:val="00F84B69"/>
    <w:rsid w:val="00F92BF0"/>
    <w:rsid w:val="00F94260"/>
    <w:rsid w:val="00F94623"/>
    <w:rsid w:val="00F97985"/>
    <w:rsid w:val="00FA06D7"/>
    <w:rsid w:val="00FA15F3"/>
    <w:rsid w:val="00FA1AD7"/>
    <w:rsid w:val="00FA1FF7"/>
    <w:rsid w:val="00FA422B"/>
    <w:rsid w:val="00FA6121"/>
    <w:rsid w:val="00FA7251"/>
    <w:rsid w:val="00FA7E78"/>
    <w:rsid w:val="00FB0211"/>
    <w:rsid w:val="00FB025C"/>
    <w:rsid w:val="00FB09C7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13C9"/>
    <w:rsid w:val="00FD2E1F"/>
    <w:rsid w:val="00FD39C6"/>
    <w:rsid w:val="00FD588D"/>
    <w:rsid w:val="00FD68DD"/>
    <w:rsid w:val="00FD7327"/>
    <w:rsid w:val="00FE287E"/>
    <w:rsid w:val="00FE3EBA"/>
    <w:rsid w:val="00FE50DA"/>
    <w:rsid w:val="00FE5A75"/>
    <w:rsid w:val="00FE5AC6"/>
    <w:rsid w:val="00FF117C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D1184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D1184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uni.swansea.ac.uk/living-in-swansea/health-and-safety/postgraduates/policies-and-procedures/general-health-and-safety/" TargetMode="External"/><Relationship Id="rId18" Type="http://schemas.openxmlformats.org/officeDocument/2006/relationships/hyperlink" Target="https://www.gov.uk/foreign-travel-advice/" TargetMode="External"/><Relationship Id="rId26" Type="http://schemas.openxmlformats.org/officeDocument/2006/relationships/hyperlink" Target="mailto:Swanseauniversity@my-travelplane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uni.swansea.ac.uk/finance/insurance-information/" TargetMode="External"/><Relationship Id="rId7" Type="http://schemas.openxmlformats.org/officeDocument/2006/relationships/styles" Target="styles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https://myuni.swansea.ac.uk/living-in-swansea/health-and-safety/postgraduates/policies-and-procedures/general-health-and-safety/" TargetMode="External"/><Relationship Id="rId25" Type="http://schemas.openxmlformats.org/officeDocument/2006/relationships/hyperlink" Target="mailto:UMAL@global-response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ff.swansea.ac.uk/healthsafety/policies-and-procedures/general-health-and-safety/" TargetMode="External"/><Relationship Id="rId20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yuni.swansea.ac.uk/finance/insurance-information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n.dicataldo\AppData\Local\Microsoft\Windows\INetCache\Content.Outlook\7XI8U2SL\crisis24horizon.com\umal" TargetMode="External"/><Relationship Id="rId23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gov.uk/guidance/travel-to-england-from-another-country-during-coronavirus-covid-1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foreign-travel-advice/" TargetMode="External"/><Relationship Id="rId22" Type="http://schemas.openxmlformats.org/officeDocument/2006/relationships/hyperlink" Target="https://www.gov.uk/foreign-travel-advic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1502</Words>
  <Characters>9016</Characters>
  <Application>Microsoft Office Word</Application>
  <DocSecurity>0</DocSecurity>
  <Lines>375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4</cp:revision>
  <cp:lastPrinted>2017-11-29T15:31:00Z</cp:lastPrinted>
  <dcterms:created xsi:type="dcterms:W3CDTF">2026-05-21T13:38:00Z</dcterms:created>
  <dcterms:modified xsi:type="dcterms:W3CDTF">2026-05-21T14:12:00Z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